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00" w:rsidRDefault="003E6E00" w:rsidP="003E6E0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Критерии в</w:t>
      </w:r>
      <w:r w:rsidR="007F45F6" w:rsidRPr="007F45F6">
        <w:rPr>
          <w:rFonts w:ascii="Times New Roman" w:eastAsia="Calibri" w:hAnsi="Times New Roman" w:cs="Times New Roman"/>
          <w:b/>
          <w:sz w:val="24"/>
          <w:szCs w:val="24"/>
        </w:rPr>
        <w:t xml:space="preserve"> системе оценки учащихся 1-11 классов</w:t>
      </w:r>
    </w:p>
    <w:p w:rsidR="007F45F6" w:rsidRPr="007F45F6" w:rsidRDefault="007F45F6" w:rsidP="003E6E00">
      <w:pPr>
        <w:suppressAutoHyphens/>
        <w:spacing w:after="0"/>
        <w:jc w:val="center"/>
        <w:rPr>
          <w:rFonts w:ascii="Times New Roman" w:eastAsia="Calibri" w:hAnsi="Times New Roman" w:cs="Times New Roman"/>
          <w:b/>
          <w:sz w:val="24"/>
          <w:szCs w:val="24"/>
        </w:rPr>
      </w:pPr>
      <w:r w:rsidRPr="007F45F6">
        <w:rPr>
          <w:rFonts w:ascii="Times New Roman" w:eastAsia="Calibri" w:hAnsi="Times New Roman" w:cs="Times New Roman"/>
          <w:b/>
          <w:sz w:val="24"/>
          <w:szCs w:val="24"/>
        </w:rPr>
        <w:t>на уроках физической культуры</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При разработке данного положения использованы следующие нормативные правовые документы и методические материалы:</w:t>
      </w:r>
    </w:p>
    <w:p w:rsidR="007F45F6" w:rsidRPr="007F45F6" w:rsidRDefault="007F45F6" w:rsidP="007F45F6">
      <w:pPr>
        <w:numPr>
          <w:ilvl w:val="0"/>
          <w:numId w:val="1"/>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Закон Российской Федерации от 29.12. 2012 г. № 273-ФЗ «Об образовании». </w:t>
      </w:r>
    </w:p>
    <w:p w:rsidR="007F45F6" w:rsidRPr="007F45F6" w:rsidRDefault="007F45F6" w:rsidP="007F45F6">
      <w:pPr>
        <w:numPr>
          <w:ilvl w:val="0"/>
          <w:numId w:val="1"/>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Федеральный закон от 4 декабря 2007 г. № 329-ФЗ «О физической культуре и спорте в Российской Федерации».</w:t>
      </w:r>
    </w:p>
    <w:p w:rsidR="007F45F6" w:rsidRPr="007F45F6" w:rsidRDefault="007F45F6" w:rsidP="007F45F6">
      <w:pPr>
        <w:numPr>
          <w:ilvl w:val="0"/>
          <w:numId w:val="1"/>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F45F6" w:rsidRPr="007F45F6" w:rsidRDefault="007F45F6" w:rsidP="007F45F6">
      <w:pPr>
        <w:numPr>
          <w:ilvl w:val="0"/>
          <w:numId w:val="1"/>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Письмо Министерства образования Российской Ф</w:t>
      </w:r>
      <w:r w:rsidR="009700FF">
        <w:rPr>
          <w:rFonts w:ascii="Times New Roman" w:eastAsia="Calibri" w:hAnsi="Times New Roman" w:cs="Times New Roman"/>
          <w:sz w:val="24"/>
          <w:szCs w:val="24"/>
        </w:rPr>
        <w:t xml:space="preserve">едерации от </w:t>
      </w:r>
      <w:r w:rsidRPr="007F45F6">
        <w:rPr>
          <w:rFonts w:ascii="Times New Roman" w:eastAsia="Calibri" w:hAnsi="Times New Roman" w:cs="Times New Roman"/>
          <w:sz w:val="24"/>
          <w:szCs w:val="24"/>
        </w:rPr>
        <w:t>31.10. 2003 г.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F45F6" w:rsidRPr="007F45F6" w:rsidRDefault="007F45F6" w:rsidP="007F45F6">
      <w:pPr>
        <w:numPr>
          <w:ilvl w:val="0"/>
          <w:numId w:val="1"/>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Методические рекомендации «Медико-педагогический контроль за организацией занятий физической культурой обучающихся с отклонениями в состоянии здоровья», разработанные Министерством образования и науки Российской Федерации от 30.05.2012 №583/19.</w:t>
      </w:r>
    </w:p>
    <w:p w:rsidR="007F45F6" w:rsidRPr="007F45F6" w:rsidRDefault="007F45F6" w:rsidP="007F45F6">
      <w:pPr>
        <w:suppressAutoHyphens/>
        <w:spacing w:after="0"/>
        <w:jc w:val="center"/>
        <w:rPr>
          <w:rFonts w:ascii="Times New Roman" w:eastAsia="Calibri" w:hAnsi="Times New Roman" w:cs="Times New Roman"/>
          <w:b/>
          <w:sz w:val="24"/>
          <w:szCs w:val="24"/>
        </w:rPr>
      </w:pPr>
      <w:r w:rsidRPr="007F45F6">
        <w:rPr>
          <w:rFonts w:ascii="Times New Roman" w:eastAsia="Calibri" w:hAnsi="Times New Roman" w:cs="Times New Roman"/>
          <w:b/>
          <w:sz w:val="24"/>
          <w:szCs w:val="24"/>
        </w:rPr>
        <w:t>1.Общие положения</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 1. 1.В целях дифференцированного подхода к организации уроков физической культуры все учащиеся в зависимости от состояния здоровья делятся </w:t>
      </w:r>
      <w:r w:rsidRPr="007F45F6">
        <w:rPr>
          <w:rFonts w:ascii="Times New Roman" w:eastAsia="Calibri" w:hAnsi="Times New Roman" w:cs="Times New Roman"/>
          <w:b/>
          <w:sz w:val="24"/>
          <w:szCs w:val="24"/>
        </w:rPr>
        <w:t>на три группы</w:t>
      </w:r>
      <w:r w:rsidRPr="007F45F6">
        <w:rPr>
          <w:rFonts w:ascii="Times New Roman" w:eastAsia="Calibri" w:hAnsi="Times New Roman" w:cs="Times New Roman"/>
          <w:sz w:val="24"/>
          <w:szCs w:val="24"/>
        </w:rPr>
        <w:t xml:space="preserve">: основную, подготовительную и специальную медицинскую группу.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            Учащиеся, имеющие удовлетворительное состояние здоровья, относятся к </w:t>
      </w:r>
      <w:r w:rsidRPr="007F45F6">
        <w:rPr>
          <w:rFonts w:ascii="Times New Roman" w:eastAsia="Calibri" w:hAnsi="Times New Roman" w:cs="Times New Roman"/>
          <w:b/>
          <w:sz w:val="24"/>
          <w:szCs w:val="24"/>
        </w:rPr>
        <w:t>основной медицинской группе.</w:t>
      </w:r>
      <w:r w:rsidRPr="007F45F6">
        <w:rPr>
          <w:rFonts w:ascii="Times New Roman" w:eastAsia="Calibri" w:hAnsi="Times New Roman" w:cs="Times New Roman"/>
          <w:sz w:val="24"/>
          <w:szCs w:val="24"/>
        </w:rPr>
        <w:t xml:space="preserve"> 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w:t>
      </w:r>
      <w:r w:rsidRPr="007F45F6">
        <w:rPr>
          <w:rFonts w:ascii="Times New Roman" w:eastAsia="Calibri" w:hAnsi="Times New Roman" w:cs="Times New Roman"/>
          <w:b/>
          <w:sz w:val="24"/>
          <w:szCs w:val="24"/>
        </w:rPr>
        <w:t>подготовительной медицинской группе</w:t>
      </w:r>
      <w:r w:rsidRPr="007F45F6">
        <w:rPr>
          <w:rFonts w:ascii="Times New Roman" w:eastAsia="Calibri" w:hAnsi="Times New Roman" w:cs="Times New Roman"/>
          <w:sz w:val="24"/>
          <w:szCs w:val="24"/>
        </w:rPr>
        <w:t xml:space="preserve">. Этой категории учащихся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   Учащиеся, которые на основании медицинского заключения о состоянии их здоровья не могут заниматься физической культурой по программе для основной группы относятся к </w:t>
      </w:r>
      <w:r w:rsidRPr="007F45F6">
        <w:rPr>
          <w:rFonts w:ascii="Times New Roman" w:eastAsia="Calibri" w:hAnsi="Times New Roman" w:cs="Times New Roman"/>
          <w:b/>
          <w:sz w:val="24"/>
          <w:szCs w:val="24"/>
        </w:rPr>
        <w:t>специальной медицинской группе</w:t>
      </w:r>
      <w:r w:rsidRPr="007F45F6">
        <w:rPr>
          <w:rFonts w:ascii="Times New Roman" w:eastAsia="Calibri" w:hAnsi="Times New Roman" w:cs="Times New Roman"/>
          <w:sz w:val="24"/>
          <w:szCs w:val="24"/>
        </w:rPr>
        <w:t xml:space="preserve"> (СМГ). Специальную медицинскую группу разделяют на две подгруппы: </w:t>
      </w:r>
      <w:r w:rsidRPr="007F45F6">
        <w:rPr>
          <w:rFonts w:ascii="Times New Roman" w:eastAsia="Calibri" w:hAnsi="Times New Roman" w:cs="Times New Roman"/>
          <w:b/>
          <w:sz w:val="24"/>
          <w:szCs w:val="24"/>
        </w:rPr>
        <w:t>подгруппу "А"</w:t>
      </w:r>
      <w:r w:rsidRPr="007F45F6">
        <w:rPr>
          <w:rFonts w:ascii="Times New Roman" w:eastAsia="Calibri" w:hAnsi="Times New Roman" w:cs="Times New Roman"/>
          <w:sz w:val="24"/>
          <w:szCs w:val="24"/>
        </w:rPr>
        <w:t xml:space="preserve"> (учащиеся с обратимыми</w:t>
      </w:r>
      <w:r w:rsidR="003E6E00">
        <w:rPr>
          <w:rFonts w:ascii="Times New Roman" w:eastAsia="Calibri" w:hAnsi="Times New Roman" w:cs="Times New Roman"/>
          <w:sz w:val="24"/>
          <w:szCs w:val="24"/>
        </w:rPr>
        <w:t xml:space="preserve"> заболеваниями, которые после </w:t>
      </w:r>
      <w:r w:rsidRPr="007F45F6">
        <w:rPr>
          <w:rFonts w:ascii="Times New Roman" w:eastAsia="Calibri" w:hAnsi="Times New Roman" w:cs="Times New Roman"/>
          <w:sz w:val="24"/>
          <w:szCs w:val="24"/>
        </w:rPr>
        <w:t xml:space="preserve">лечебно </w:t>
      </w:r>
      <w:r w:rsidR="003E6E00">
        <w:rPr>
          <w:rFonts w:ascii="Times New Roman" w:eastAsia="Calibri" w:hAnsi="Times New Roman" w:cs="Times New Roman"/>
          <w:sz w:val="24"/>
          <w:szCs w:val="24"/>
        </w:rPr>
        <w:t>- оздоровительных  мероприятий могут</w:t>
      </w:r>
      <w:r w:rsidRPr="007F45F6">
        <w:rPr>
          <w:rFonts w:ascii="Times New Roman" w:eastAsia="Calibri" w:hAnsi="Times New Roman" w:cs="Times New Roman"/>
          <w:sz w:val="24"/>
          <w:szCs w:val="24"/>
        </w:rPr>
        <w:t xml:space="preserve"> быть переведены в подготовительную группу)  и </w:t>
      </w:r>
      <w:r w:rsidRPr="007F45F6">
        <w:rPr>
          <w:rFonts w:ascii="Times New Roman" w:eastAsia="Calibri" w:hAnsi="Times New Roman" w:cs="Times New Roman"/>
          <w:b/>
          <w:sz w:val="24"/>
          <w:szCs w:val="24"/>
        </w:rPr>
        <w:t>подгруппу "Б"</w:t>
      </w:r>
      <w:r w:rsidRPr="007F45F6">
        <w:rPr>
          <w:rFonts w:ascii="Times New Roman" w:eastAsia="Calibri" w:hAnsi="Times New Roman" w:cs="Times New Roman"/>
          <w:sz w:val="24"/>
          <w:szCs w:val="24"/>
        </w:rPr>
        <w:t xml:space="preserve"> (учащиеся с патологическими отклонениями, т.е. необратимыми заболеваниями). </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 </w:t>
      </w:r>
      <w:r w:rsidR="003E6E00">
        <w:rPr>
          <w:rFonts w:ascii="Times New Roman" w:eastAsia="Calibri" w:hAnsi="Times New Roman" w:cs="Times New Roman"/>
          <w:sz w:val="24"/>
          <w:szCs w:val="24"/>
        </w:rPr>
        <w:t xml:space="preserve">Учащимся </w:t>
      </w:r>
      <w:r w:rsidRPr="007F45F6">
        <w:rPr>
          <w:rFonts w:ascii="Times New Roman" w:eastAsia="Calibri" w:hAnsi="Times New Roman" w:cs="Times New Roman"/>
          <w:sz w:val="24"/>
          <w:szCs w:val="24"/>
        </w:rPr>
        <w:t>специальной медицинской группы «А» разрешается заниматься на основном уроке для всего класса.</w:t>
      </w:r>
      <w:r w:rsidRPr="007F45F6">
        <w:rPr>
          <w:rFonts w:ascii="Calibri" w:eastAsia="Calibri" w:hAnsi="Calibri" w:cs="Times New Roman"/>
          <w:sz w:val="24"/>
          <w:szCs w:val="24"/>
        </w:rPr>
        <w:t xml:space="preserve"> </w:t>
      </w:r>
      <w:r w:rsidRPr="007F45F6">
        <w:rPr>
          <w:rFonts w:ascii="Times New Roman" w:eastAsia="Calibri" w:hAnsi="Times New Roman" w:cs="Times New Roman"/>
          <w:sz w:val="24"/>
          <w:szCs w:val="24"/>
        </w:rPr>
        <w:t>Физические упражнения подбираются индивидуально в соответствии с показаниями и противопоказаниями при конкретных заболеваниях.</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   Занятия физической культурой учащихся специальной медицинской группы «Б» проводятся в медицинском учреждении (детская поликлиника, врачебно-физкультурный диспансер и др.).</w:t>
      </w:r>
    </w:p>
    <w:p w:rsidR="007F45F6" w:rsidRPr="007F45F6" w:rsidRDefault="009700FF" w:rsidP="007F45F6">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7F45F6" w:rsidRPr="007F45F6">
        <w:rPr>
          <w:rFonts w:ascii="Times New Roman" w:eastAsia="Calibri" w:hAnsi="Times New Roman" w:cs="Times New Roman"/>
          <w:sz w:val="24"/>
          <w:szCs w:val="24"/>
        </w:rPr>
        <w:t xml:space="preserve">Уроки физической культуры посещают все учащиеся, имея с собой </w:t>
      </w:r>
      <w:r w:rsidR="007F45F6" w:rsidRPr="007F45F6">
        <w:rPr>
          <w:rFonts w:ascii="Times New Roman" w:eastAsia="Calibri" w:hAnsi="Times New Roman" w:cs="Times New Roman"/>
          <w:b/>
          <w:sz w:val="24"/>
          <w:szCs w:val="24"/>
        </w:rPr>
        <w:t>спортивную форму</w:t>
      </w:r>
      <w:r w:rsidR="007F45F6" w:rsidRPr="007F45F6">
        <w:rPr>
          <w:rFonts w:ascii="Times New Roman" w:eastAsia="Calibri" w:hAnsi="Times New Roman" w:cs="Times New Roman"/>
          <w:sz w:val="24"/>
          <w:szCs w:val="24"/>
        </w:rPr>
        <w:t xml:space="preserve"> в соответствии с погодными условиями, видом спортивного занятия или урока, согласно требованиям техники безопасности и охраны труда. </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 </w:t>
      </w:r>
      <w:r w:rsidRPr="007F45F6">
        <w:rPr>
          <w:rFonts w:ascii="Times New Roman" w:eastAsia="Calibri" w:hAnsi="Times New Roman" w:cs="Times New Roman"/>
          <w:b/>
          <w:sz w:val="24"/>
          <w:szCs w:val="24"/>
        </w:rPr>
        <w:t>Спортивная форма</w:t>
      </w:r>
      <w:r w:rsidRPr="007F45F6">
        <w:rPr>
          <w:rFonts w:ascii="Times New Roman" w:eastAsia="Calibri" w:hAnsi="Times New Roman" w:cs="Times New Roman"/>
          <w:sz w:val="24"/>
          <w:szCs w:val="24"/>
        </w:rPr>
        <w:t xml:space="preserve"> для уроков физической культуры: </w:t>
      </w:r>
    </w:p>
    <w:p w:rsidR="007F45F6" w:rsidRPr="007F45F6" w:rsidRDefault="003E6E00" w:rsidP="007F45F6">
      <w:pPr>
        <w:numPr>
          <w:ilvl w:val="0"/>
          <w:numId w:val="2"/>
        </w:numPr>
        <w:suppressAutoHyphens/>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для зала - </w:t>
      </w:r>
      <w:r w:rsidR="007F45F6" w:rsidRPr="007F45F6">
        <w:rPr>
          <w:rFonts w:ascii="Times New Roman" w:eastAsia="Calibri" w:hAnsi="Times New Roman" w:cs="Times New Roman"/>
          <w:sz w:val="24"/>
          <w:szCs w:val="24"/>
        </w:rPr>
        <w:t>ма</w:t>
      </w:r>
      <w:r>
        <w:rPr>
          <w:rFonts w:ascii="Times New Roman" w:eastAsia="Calibri" w:hAnsi="Times New Roman" w:cs="Times New Roman"/>
          <w:sz w:val="24"/>
          <w:szCs w:val="24"/>
        </w:rPr>
        <w:t xml:space="preserve">йка (футболка), </w:t>
      </w:r>
      <w:r w:rsidR="007F45F6" w:rsidRPr="007F45F6">
        <w:rPr>
          <w:rFonts w:ascii="Times New Roman" w:eastAsia="Calibri" w:hAnsi="Times New Roman" w:cs="Times New Roman"/>
          <w:sz w:val="24"/>
          <w:szCs w:val="24"/>
        </w:rPr>
        <w:t>спорти</w:t>
      </w:r>
      <w:bookmarkStart w:id="0" w:name="_GoBack"/>
      <w:bookmarkEnd w:id="0"/>
      <w:r w:rsidR="007F45F6" w:rsidRPr="007F45F6">
        <w:rPr>
          <w:rFonts w:ascii="Times New Roman" w:eastAsia="Calibri" w:hAnsi="Times New Roman" w:cs="Times New Roman"/>
          <w:sz w:val="24"/>
          <w:szCs w:val="24"/>
        </w:rPr>
        <w:t>вные трусы (шорты либо штаны) темного цвета,  носки, кеды (кроссовки);</w:t>
      </w:r>
    </w:p>
    <w:p w:rsidR="007F45F6" w:rsidRPr="007F45F6" w:rsidRDefault="007F45F6" w:rsidP="007F45F6">
      <w:pPr>
        <w:numPr>
          <w:ilvl w:val="0"/>
          <w:numId w:val="2"/>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для  улицы (осеннее и весенний период) -  спортивный костюм, майка, носки, кеды (кроссовки). </w:t>
      </w:r>
    </w:p>
    <w:p w:rsidR="007F45F6" w:rsidRPr="007F45F6" w:rsidRDefault="009700FF" w:rsidP="007F45F6">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7F45F6" w:rsidRPr="007F45F6">
        <w:rPr>
          <w:rFonts w:ascii="Times New Roman" w:eastAsia="Calibri" w:hAnsi="Times New Roman" w:cs="Times New Roman"/>
          <w:b/>
          <w:sz w:val="24"/>
          <w:szCs w:val="24"/>
        </w:rPr>
        <w:t>При пропуске</w:t>
      </w:r>
      <w:r w:rsidR="007F45F6" w:rsidRPr="007F45F6">
        <w:rPr>
          <w:rFonts w:ascii="Times New Roman" w:eastAsia="Calibri" w:hAnsi="Times New Roman" w:cs="Times New Roman"/>
          <w:sz w:val="24"/>
          <w:szCs w:val="24"/>
        </w:rPr>
        <w:t xml:space="preserve"> уроков физиче</w:t>
      </w:r>
      <w:r w:rsidR="003E6E00">
        <w:rPr>
          <w:rFonts w:ascii="Times New Roman" w:eastAsia="Calibri" w:hAnsi="Times New Roman" w:cs="Times New Roman"/>
          <w:sz w:val="24"/>
          <w:szCs w:val="24"/>
        </w:rPr>
        <w:t xml:space="preserve">ской культуры учащийся обязан </w:t>
      </w:r>
      <w:r w:rsidR="007F45F6" w:rsidRPr="007F45F6">
        <w:rPr>
          <w:rFonts w:ascii="Times New Roman" w:eastAsia="Calibri" w:hAnsi="Times New Roman" w:cs="Times New Roman"/>
          <w:sz w:val="24"/>
          <w:szCs w:val="24"/>
        </w:rPr>
        <w:t xml:space="preserve">подтвердить причину отсутствия заверенной </w:t>
      </w:r>
      <w:r w:rsidR="007F45F6" w:rsidRPr="007F45F6">
        <w:rPr>
          <w:rFonts w:ascii="Times New Roman" w:eastAsia="Calibri" w:hAnsi="Times New Roman" w:cs="Times New Roman"/>
          <w:b/>
          <w:sz w:val="24"/>
          <w:szCs w:val="24"/>
        </w:rPr>
        <w:t>медицинской справкой</w:t>
      </w:r>
      <w:r w:rsidR="007F45F6" w:rsidRPr="007F45F6">
        <w:rPr>
          <w:rFonts w:ascii="Times New Roman" w:eastAsia="Calibri" w:hAnsi="Times New Roman" w:cs="Times New Roman"/>
          <w:sz w:val="24"/>
          <w:szCs w:val="24"/>
        </w:rPr>
        <w:t xml:space="preserve"> или иным </w:t>
      </w:r>
      <w:r w:rsidR="007F45F6" w:rsidRPr="007F45F6">
        <w:rPr>
          <w:rFonts w:ascii="Times New Roman" w:eastAsia="Calibri" w:hAnsi="Times New Roman" w:cs="Times New Roman"/>
          <w:b/>
          <w:sz w:val="24"/>
          <w:szCs w:val="24"/>
        </w:rPr>
        <w:t>официальным документом</w:t>
      </w:r>
      <w:r w:rsidR="007F45F6" w:rsidRPr="007F45F6">
        <w:rPr>
          <w:rFonts w:ascii="Times New Roman" w:eastAsia="Calibri" w:hAnsi="Times New Roman" w:cs="Times New Roman"/>
          <w:sz w:val="24"/>
          <w:szCs w:val="24"/>
        </w:rPr>
        <w:t>, который передаётся классному руководителю или учителю физкуль</w:t>
      </w:r>
      <w:r w:rsidR="003E6E00">
        <w:rPr>
          <w:rFonts w:ascii="Times New Roman" w:eastAsia="Calibri" w:hAnsi="Times New Roman" w:cs="Times New Roman"/>
          <w:sz w:val="24"/>
          <w:szCs w:val="24"/>
        </w:rPr>
        <w:t xml:space="preserve">туры. Записка от родителей  не заменяет </w:t>
      </w:r>
      <w:r w:rsidR="007F45F6" w:rsidRPr="007F45F6">
        <w:rPr>
          <w:rFonts w:ascii="Times New Roman" w:eastAsia="Calibri" w:hAnsi="Times New Roman" w:cs="Times New Roman"/>
          <w:sz w:val="24"/>
          <w:szCs w:val="24"/>
        </w:rPr>
        <w:t>медицинскую справку и не является официальным документом.</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1.</w:t>
      </w:r>
      <w:r w:rsidR="003E6E00">
        <w:rPr>
          <w:rFonts w:ascii="Times New Roman" w:eastAsia="Calibri" w:hAnsi="Times New Roman" w:cs="Times New Roman"/>
          <w:sz w:val="24"/>
          <w:szCs w:val="24"/>
        </w:rPr>
        <w:t xml:space="preserve">4 </w:t>
      </w:r>
      <w:r w:rsidRPr="007F45F6">
        <w:rPr>
          <w:rFonts w:ascii="Times New Roman" w:eastAsia="Calibri" w:hAnsi="Times New Roman" w:cs="Times New Roman"/>
          <w:sz w:val="24"/>
          <w:szCs w:val="24"/>
        </w:rPr>
        <w:t>Все учащиеся освобождённые от физических нагрузок находятся в помещении спортивного зала, или на спортивной площадке под присмотром учителя физической культуры. Учитель физической культуры определяет вид, степень и уровен</w:t>
      </w:r>
      <w:r w:rsidR="003E6E00">
        <w:rPr>
          <w:rFonts w:ascii="Times New Roman" w:eastAsia="Calibri" w:hAnsi="Times New Roman" w:cs="Times New Roman"/>
          <w:sz w:val="24"/>
          <w:szCs w:val="24"/>
        </w:rPr>
        <w:t xml:space="preserve">ь физических или иных занятий, </w:t>
      </w:r>
      <w:r w:rsidRPr="007F45F6">
        <w:rPr>
          <w:rFonts w:ascii="Times New Roman" w:eastAsia="Calibri" w:hAnsi="Times New Roman" w:cs="Times New Roman"/>
          <w:sz w:val="24"/>
          <w:szCs w:val="24"/>
        </w:rPr>
        <w:t xml:space="preserve">с данными учащимися  на предстоящий урок (возможно, теоретическое изучение материала, оказание посильной помощи в судействе или организации урока). Уход домой, освобожденных учащихся, с урока физической культуры (последнего по расписанию или первого) разрешается только по заявлению родителей (с полной ответственностью за жизнь и здоровье ребенка), по согласованию с учителем физической культуры и администрацией школы. </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1.5. </w:t>
      </w:r>
      <w:r w:rsidRPr="007F45F6">
        <w:rPr>
          <w:rFonts w:ascii="Times New Roman" w:eastAsia="Calibri" w:hAnsi="Times New Roman" w:cs="Times New Roman"/>
          <w:b/>
          <w:sz w:val="24"/>
          <w:szCs w:val="24"/>
        </w:rPr>
        <w:t>Допуск учащихся к занятиям физической культурой.</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Перед началом занятия физической культурой преподавателю следует проконтролировать самочувствие учащихся. </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Не разрешается допускать к занятиям физической культурой учащихся при:</w:t>
      </w:r>
    </w:p>
    <w:p w:rsidR="007F45F6" w:rsidRPr="007F45F6" w:rsidRDefault="007F45F6" w:rsidP="007F45F6">
      <w:pPr>
        <w:numPr>
          <w:ilvl w:val="0"/>
          <w:numId w:val="3"/>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наличии жалоб на боли различной локализации, головокружение, тошноту, слабость, сердцебиение;</w:t>
      </w:r>
    </w:p>
    <w:p w:rsidR="007F45F6" w:rsidRPr="007F45F6" w:rsidRDefault="007F45F6" w:rsidP="007F45F6">
      <w:pPr>
        <w:numPr>
          <w:ilvl w:val="0"/>
          <w:numId w:val="3"/>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остром периоде заболевания (повышение температуры тела, озноб, катаральные явления и др.);</w:t>
      </w:r>
    </w:p>
    <w:p w:rsidR="007F45F6" w:rsidRPr="007F45F6" w:rsidRDefault="007F45F6" w:rsidP="007F45F6">
      <w:pPr>
        <w:numPr>
          <w:ilvl w:val="0"/>
          <w:numId w:val="3"/>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травматическом повреждении органов и тканей организма (острый период): ушиб, рана, растяжение, гематома и др.;</w:t>
      </w:r>
    </w:p>
    <w:p w:rsidR="007F45F6" w:rsidRPr="007F45F6" w:rsidRDefault="007F45F6" w:rsidP="007F45F6">
      <w:pPr>
        <w:numPr>
          <w:ilvl w:val="0"/>
          <w:numId w:val="3"/>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опасности кровотечения (носовое кровотечение в день занятия, состояние после удаления зуба, менструальный период);</w:t>
      </w:r>
    </w:p>
    <w:p w:rsidR="007F45F6" w:rsidRPr="007F45F6" w:rsidRDefault="007F45F6" w:rsidP="007F45F6">
      <w:pPr>
        <w:numPr>
          <w:ilvl w:val="0"/>
          <w:numId w:val="3"/>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выраженном нарушении носового дыхания;</w:t>
      </w:r>
    </w:p>
    <w:p w:rsidR="007F45F6" w:rsidRPr="007F45F6" w:rsidRDefault="007F45F6" w:rsidP="007F45F6">
      <w:pPr>
        <w:numPr>
          <w:ilvl w:val="0"/>
          <w:numId w:val="3"/>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выраженной тахикардии или брадикардии (с учетом возрастно-половых нормативов). </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Приведенные выше противопоказания относятся к учащимся всех медицинских групп для занятий физической культурой и чаще всего носят временный характер.</w:t>
      </w:r>
    </w:p>
    <w:p w:rsidR="007F45F6" w:rsidRPr="007F45F6" w:rsidRDefault="007F45F6" w:rsidP="007F45F6">
      <w:pPr>
        <w:suppressAutoHyphens/>
        <w:jc w:val="center"/>
        <w:rPr>
          <w:rFonts w:ascii="Times New Roman" w:eastAsia="Calibri" w:hAnsi="Times New Roman" w:cs="Times New Roman"/>
          <w:b/>
          <w:sz w:val="24"/>
          <w:szCs w:val="24"/>
        </w:rPr>
      </w:pPr>
      <w:r w:rsidRPr="007F45F6">
        <w:rPr>
          <w:rFonts w:ascii="Times New Roman" w:eastAsia="Calibri" w:hAnsi="Times New Roman" w:cs="Times New Roman"/>
          <w:b/>
          <w:sz w:val="24"/>
          <w:szCs w:val="24"/>
        </w:rPr>
        <w:t>2. Критерии оценивания учащихся на уроках физической культуры</w:t>
      </w:r>
    </w:p>
    <w:p w:rsidR="007F45F6" w:rsidRPr="007F45F6" w:rsidRDefault="003E6E00" w:rsidP="007F45F6">
      <w:pPr>
        <w:suppressAutoHyphens/>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2.1. Оценка </w:t>
      </w:r>
      <w:r w:rsidR="007F45F6" w:rsidRPr="007F45F6">
        <w:rPr>
          <w:rFonts w:ascii="Times New Roman" w:eastAsia="Calibri" w:hAnsi="Times New Roman" w:cs="Times New Roman"/>
          <w:sz w:val="24"/>
          <w:szCs w:val="24"/>
        </w:rPr>
        <w:t>по физи</w:t>
      </w:r>
      <w:r>
        <w:rPr>
          <w:rFonts w:ascii="Times New Roman" w:eastAsia="Calibri" w:hAnsi="Times New Roman" w:cs="Times New Roman"/>
          <w:sz w:val="24"/>
          <w:szCs w:val="24"/>
        </w:rPr>
        <w:t xml:space="preserve">ческой культуре в 2-4 классах </w:t>
      </w:r>
      <w:r w:rsidR="007F45F6" w:rsidRPr="007F45F6">
        <w:rPr>
          <w:rFonts w:ascii="Times New Roman" w:eastAsia="Calibri" w:hAnsi="Times New Roman" w:cs="Times New Roman"/>
          <w:sz w:val="24"/>
          <w:szCs w:val="24"/>
        </w:rPr>
        <w:t xml:space="preserve">должна складываться главным образом из качественных критериев уровня достижений учащегося. К ним относятся: качество овладения программным материалом, включающим теоретические и методические знания; способы двигательной, физкультурно-оздоровительной и спортивной деятельности (стандарт по физической культуре). Особого внимания при оценке должны заслуживать систематичность и регулярность занятий физическими упражнениями и интерес, проявляемый при этом, умение самостоятельно заниматься и уровень знаний в области физической культуры. Оценивая достижения  учащихся,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  </w:t>
      </w:r>
    </w:p>
    <w:p w:rsidR="007F45F6" w:rsidRPr="007F45F6" w:rsidRDefault="007F45F6" w:rsidP="007F45F6">
      <w:pPr>
        <w:suppressAutoHyphens/>
        <w:jc w:val="both"/>
        <w:rPr>
          <w:rFonts w:ascii="Times New Roman" w:eastAsia="Calibri" w:hAnsi="Times New Roman" w:cs="Times New Roman"/>
          <w:b/>
          <w:sz w:val="24"/>
          <w:szCs w:val="24"/>
        </w:rPr>
      </w:pPr>
      <w:r w:rsidRPr="007F45F6">
        <w:rPr>
          <w:rFonts w:ascii="Times New Roman" w:eastAsia="Calibri" w:hAnsi="Times New Roman" w:cs="Times New Roman"/>
          <w:sz w:val="24"/>
          <w:szCs w:val="24"/>
        </w:rPr>
        <w:lastRenderedPageBreak/>
        <w:t>2.2. Оценка успеваемости  в 5-11классах включает в себя качественные и количественные показатели: уровень соответствующих знаний, степень владения двигательными умениями и навыками, знания и умения осуществлять физкультурно-оздоровительную и спортивную деятельность, выполнение спортивных нормативов.</w:t>
      </w:r>
      <w:r w:rsidR="003E6E00">
        <w:rPr>
          <w:rFonts w:ascii="Times New Roman" w:eastAsia="Calibri" w:hAnsi="Times New Roman" w:cs="Times New Roman"/>
          <w:sz w:val="24"/>
          <w:szCs w:val="24"/>
        </w:rPr>
        <w:t xml:space="preserve"> При оценивании в большей мере </w:t>
      </w:r>
      <w:r w:rsidRPr="007F45F6">
        <w:rPr>
          <w:rFonts w:ascii="Times New Roman" w:eastAsia="Calibri" w:hAnsi="Times New Roman" w:cs="Times New Roman"/>
          <w:sz w:val="24"/>
          <w:szCs w:val="24"/>
        </w:rPr>
        <w:t>учитывать не столько</w:t>
      </w:r>
      <w:r w:rsidR="003E6E00">
        <w:rPr>
          <w:rFonts w:ascii="Times New Roman" w:eastAsia="Calibri" w:hAnsi="Times New Roman" w:cs="Times New Roman"/>
          <w:sz w:val="24"/>
          <w:szCs w:val="24"/>
        </w:rPr>
        <w:t xml:space="preserve"> высокий исходный уровень </w:t>
      </w:r>
      <w:r w:rsidRPr="007F45F6">
        <w:rPr>
          <w:rFonts w:ascii="Times New Roman" w:eastAsia="Calibri" w:hAnsi="Times New Roman" w:cs="Times New Roman"/>
          <w:sz w:val="24"/>
          <w:szCs w:val="24"/>
        </w:rPr>
        <w:t>(что само по себе свидетельствует чаще всего о хороших природных задатках)</w:t>
      </w:r>
      <w:r w:rsidR="003E6E00">
        <w:rPr>
          <w:rFonts w:ascii="Times New Roman" w:eastAsia="Calibri" w:hAnsi="Times New Roman" w:cs="Times New Roman"/>
          <w:sz w:val="24"/>
          <w:szCs w:val="24"/>
        </w:rPr>
        <w:t xml:space="preserve">, сколько индивидуальные темпы </w:t>
      </w:r>
      <w:r w:rsidRPr="007F45F6">
        <w:rPr>
          <w:rFonts w:ascii="Times New Roman" w:eastAsia="Calibri" w:hAnsi="Times New Roman" w:cs="Times New Roman"/>
          <w:sz w:val="24"/>
          <w:szCs w:val="24"/>
        </w:rPr>
        <w:t>продвижения учащегося в развитии своих двигательных способностей, поощрять его стремление к самосовершенствованию, к углублению знаний и ведению здорового образа жизни.</w:t>
      </w:r>
    </w:p>
    <w:p w:rsidR="007F45F6" w:rsidRPr="007F45F6" w:rsidRDefault="007F45F6" w:rsidP="007F45F6">
      <w:pPr>
        <w:suppressAutoHyphens/>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2.3.При оценивании учащихся, отнесенных по состоянию здоровья к подготовительной группе, учитываются не</w:t>
      </w:r>
      <w:r w:rsidR="000C26BD">
        <w:rPr>
          <w:rFonts w:ascii="Times New Roman" w:eastAsia="Calibri" w:hAnsi="Times New Roman" w:cs="Times New Roman"/>
          <w:sz w:val="24"/>
          <w:szCs w:val="24"/>
        </w:rPr>
        <w:t xml:space="preserve">которые ограничения в объеме и интенсивности </w:t>
      </w:r>
      <w:r w:rsidRPr="007F45F6">
        <w:rPr>
          <w:rFonts w:ascii="Times New Roman" w:eastAsia="Calibri" w:hAnsi="Times New Roman" w:cs="Times New Roman"/>
          <w:sz w:val="24"/>
          <w:szCs w:val="24"/>
        </w:rPr>
        <w:t>физических нагрузок.</w:t>
      </w:r>
    </w:p>
    <w:p w:rsidR="007F45F6" w:rsidRPr="007F45F6" w:rsidRDefault="007F45F6" w:rsidP="007F45F6">
      <w:pPr>
        <w:suppressAutoHyphens/>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2.4.Основной акцент в оценивании учебных достижений учащихся, имеющих выраженные отклонения в состоянии здоровья (специальная группа),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учащихся, которые обязательно должны быть замечены учителем и сообщены учащемуся (родителям), выставляется положительная отметка. Положительная отметка должна быть выставлена также учащемуся,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 При выставлении текущей отметки необходимо соблюдать особый такт, быть максимально внимательным, не унижать достоинства учащегося,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7F45F6" w:rsidRPr="007F45F6" w:rsidRDefault="007F45F6" w:rsidP="007F45F6">
      <w:pPr>
        <w:suppressAutoHyphens/>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2.5. Итоговая оценка выставляется учащимся за овла</w:t>
      </w:r>
      <w:r w:rsidR="000C26BD">
        <w:rPr>
          <w:rFonts w:ascii="Times New Roman" w:eastAsia="Calibri" w:hAnsi="Times New Roman" w:cs="Times New Roman"/>
          <w:sz w:val="24"/>
          <w:szCs w:val="24"/>
        </w:rPr>
        <w:t>дение темы, раздела, за триместр</w:t>
      </w:r>
      <w:r w:rsidR="00C41AEF">
        <w:rPr>
          <w:rFonts w:ascii="Times New Roman" w:eastAsia="Calibri" w:hAnsi="Times New Roman" w:cs="Times New Roman"/>
          <w:sz w:val="24"/>
          <w:szCs w:val="24"/>
        </w:rPr>
        <w:t xml:space="preserve"> во 2-11 классах</w:t>
      </w:r>
      <w:r w:rsidRPr="007F45F6">
        <w:rPr>
          <w:rFonts w:ascii="Times New Roman" w:eastAsia="Calibri" w:hAnsi="Times New Roman" w:cs="Times New Roman"/>
          <w:sz w:val="24"/>
          <w:szCs w:val="24"/>
        </w:rPr>
        <w:t>,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7F45F6" w:rsidRPr="007F45F6" w:rsidRDefault="007F45F6" w:rsidP="007F45F6">
      <w:pPr>
        <w:suppressAutoHyphens/>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Итоговая отметка по физической культуре учащимся в специальной медицинской группе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ФП, а также прилежания.</w:t>
      </w:r>
    </w:p>
    <w:p w:rsidR="007F45F6" w:rsidRPr="007F45F6" w:rsidRDefault="007F45F6" w:rsidP="007F45F6">
      <w:pPr>
        <w:suppressAutoHyphens/>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Учащиеся специальной медицинской группы «Б» на основании представленной справки установленного образца (Приложение № 1),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7F45F6" w:rsidRPr="007F45F6" w:rsidRDefault="007F45F6" w:rsidP="007F45F6">
      <w:pPr>
        <w:suppressAutoHyphens/>
        <w:spacing w:after="0"/>
        <w:jc w:val="center"/>
        <w:rPr>
          <w:rFonts w:ascii="Times New Roman" w:eastAsia="Calibri" w:hAnsi="Times New Roman" w:cs="Times New Roman"/>
          <w:sz w:val="24"/>
          <w:szCs w:val="24"/>
        </w:rPr>
      </w:pPr>
      <w:r w:rsidRPr="007F45F6">
        <w:rPr>
          <w:rFonts w:ascii="Times New Roman" w:eastAsia="Calibri" w:hAnsi="Times New Roman" w:cs="Times New Roman"/>
          <w:b/>
          <w:sz w:val="24"/>
          <w:szCs w:val="24"/>
        </w:rPr>
        <w:t>3. Критерии оценивания учащихся на уроках физической культуры</w:t>
      </w:r>
    </w:p>
    <w:p w:rsidR="007F45F6" w:rsidRPr="007F45F6" w:rsidRDefault="000C26BD" w:rsidP="007F45F6">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3.1. Учащийся оценивается отметкой </w:t>
      </w:r>
      <w:r w:rsidR="007F45F6" w:rsidRPr="007F45F6">
        <w:rPr>
          <w:rFonts w:ascii="Times New Roman" w:eastAsia="Calibri" w:hAnsi="Times New Roman" w:cs="Times New Roman"/>
          <w:sz w:val="24"/>
          <w:szCs w:val="24"/>
        </w:rPr>
        <w:t>«2» (неудовлетворительно) в зависимости от следующих конкретных условий:</w:t>
      </w:r>
    </w:p>
    <w:p w:rsidR="007F45F6" w:rsidRPr="007F45F6" w:rsidRDefault="007F45F6" w:rsidP="007F45F6">
      <w:pPr>
        <w:numPr>
          <w:ilvl w:val="0"/>
          <w:numId w:val="4"/>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повторное отсутствие спортивной формы в соответствии с  погодными условиями, видом спортивного занятия или урока;  </w:t>
      </w:r>
    </w:p>
    <w:p w:rsidR="007F45F6" w:rsidRPr="007F45F6" w:rsidRDefault="007F45F6" w:rsidP="007F45F6">
      <w:pPr>
        <w:numPr>
          <w:ilvl w:val="0"/>
          <w:numId w:val="4"/>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не выполняет требования техники безопасности и охраны труда на уроках физической культуры; </w:t>
      </w:r>
    </w:p>
    <w:p w:rsidR="007F45F6" w:rsidRPr="007F45F6" w:rsidRDefault="007F45F6" w:rsidP="007F45F6">
      <w:pPr>
        <w:numPr>
          <w:ilvl w:val="0"/>
          <w:numId w:val="4"/>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учащийся, не имеющий выраженных отклонений в состоянии здоровья, при этом  не имеет стойкой мотивации к занятиям физическими упражнениями,  нет положительных изменений в физических возможностях учащегося, которые  должны быть замечены учителем физической культуры; </w:t>
      </w:r>
    </w:p>
    <w:p w:rsidR="007F45F6" w:rsidRPr="007F45F6" w:rsidRDefault="007F45F6" w:rsidP="007F45F6">
      <w:pPr>
        <w:numPr>
          <w:ilvl w:val="0"/>
          <w:numId w:val="4"/>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не продемонстрировал существенных сдвигов в формировании навыков, умений и в развитии физических или морально-волевых качеств;  </w:t>
      </w:r>
    </w:p>
    <w:p w:rsidR="007F45F6" w:rsidRPr="007F45F6" w:rsidRDefault="007F45F6" w:rsidP="007F45F6">
      <w:pPr>
        <w:numPr>
          <w:ilvl w:val="0"/>
          <w:numId w:val="4"/>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не выполнил теоретические или иные задания учителя, не овладел </w:t>
      </w:r>
      <w:r w:rsidR="000C26BD">
        <w:rPr>
          <w:rFonts w:ascii="Times New Roman" w:eastAsia="Calibri" w:hAnsi="Times New Roman" w:cs="Times New Roman"/>
          <w:sz w:val="24"/>
          <w:szCs w:val="24"/>
        </w:rPr>
        <w:t xml:space="preserve">доступными ему навыками самостоятельных </w:t>
      </w:r>
      <w:r w:rsidRPr="007F45F6">
        <w:rPr>
          <w:rFonts w:ascii="Times New Roman" w:eastAsia="Calibri" w:hAnsi="Times New Roman" w:cs="Times New Roman"/>
          <w:sz w:val="24"/>
          <w:szCs w:val="24"/>
        </w:rPr>
        <w:t>занятий оздоровительной или корригирующей гимнастики, необходимыми теоретическими и практическими знаниями в области физической культуры.</w:t>
      </w:r>
    </w:p>
    <w:p w:rsidR="007F45F6" w:rsidRPr="007F45F6" w:rsidRDefault="007F45F6" w:rsidP="007F45F6">
      <w:pPr>
        <w:suppressAutoHyphens/>
        <w:spacing w:after="0"/>
        <w:ind w:left="720"/>
        <w:contextualSpacing/>
        <w:jc w:val="both"/>
        <w:rPr>
          <w:rFonts w:ascii="Times New Roman" w:eastAsia="Calibri" w:hAnsi="Times New Roman" w:cs="Times New Roman"/>
          <w:sz w:val="24"/>
          <w:szCs w:val="24"/>
        </w:rPr>
      </w:pP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3.2. Учащийся оценивается отметкой «3» (удовлетворительно) в зависимости от следующих конкретных условий:</w:t>
      </w:r>
    </w:p>
    <w:p w:rsidR="007F45F6" w:rsidRPr="007F45F6" w:rsidRDefault="007F45F6" w:rsidP="007F45F6">
      <w:pPr>
        <w:numPr>
          <w:ilvl w:val="0"/>
          <w:numId w:val="5"/>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имеет с собой спортивную форму в не полном соответствии с погодными условиями, видом спортивного занятия или урока; </w:t>
      </w:r>
    </w:p>
    <w:p w:rsidR="007F45F6" w:rsidRPr="007F45F6" w:rsidRDefault="007F45F6" w:rsidP="007F45F6">
      <w:pPr>
        <w:numPr>
          <w:ilvl w:val="0"/>
          <w:numId w:val="5"/>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выполняет все требованиям техники безопасности и правила поведения в спортивном зале и на спортивной площадке.  Соблюдает гигиенические требования и охрану труда при выполнении спортивных упражнений;</w:t>
      </w:r>
    </w:p>
    <w:p w:rsidR="007F45F6" w:rsidRPr="007F45F6" w:rsidRDefault="007F45F6" w:rsidP="007F45F6">
      <w:pPr>
        <w:numPr>
          <w:ilvl w:val="0"/>
          <w:numId w:val="5"/>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учащийся, имеющий выраженные отклонения в состоянии з</w:t>
      </w:r>
      <w:r w:rsidR="000C26BD">
        <w:rPr>
          <w:rFonts w:ascii="Times New Roman" w:eastAsia="Calibri" w:hAnsi="Times New Roman" w:cs="Times New Roman"/>
          <w:sz w:val="24"/>
          <w:szCs w:val="24"/>
        </w:rPr>
        <w:t xml:space="preserve">доровья, при этом старателен, </w:t>
      </w:r>
      <w:r w:rsidRPr="007F45F6">
        <w:rPr>
          <w:rFonts w:ascii="Times New Roman" w:eastAsia="Calibri" w:hAnsi="Times New Roman" w:cs="Times New Roman"/>
          <w:sz w:val="24"/>
          <w:szCs w:val="24"/>
        </w:rPr>
        <w:t xml:space="preserve">мотивирован к занятиям физическими упражнениями, есть  незначительные, но положительные изменения в физических возможностях учащегося, которые  могут быть замечены учителем физической культуры; </w:t>
      </w:r>
    </w:p>
    <w:p w:rsidR="007F45F6" w:rsidRPr="007F45F6" w:rsidRDefault="007F45F6" w:rsidP="007F45F6">
      <w:pPr>
        <w:numPr>
          <w:ilvl w:val="0"/>
          <w:numId w:val="5"/>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продемонстрировал не существенные сдвиги в формировании навыков, умений и в развитии физических или морально-волевых качеств в течение полугодия.  </w:t>
      </w:r>
    </w:p>
    <w:p w:rsidR="007F45F6" w:rsidRPr="007F45F6" w:rsidRDefault="007F45F6" w:rsidP="007F45F6">
      <w:pPr>
        <w:numPr>
          <w:ilvl w:val="0"/>
          <w:numId w:val="5"/>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частично выполняет все теоретические или иные задания учителя, овладел</w:t>
      </w:r>
      <w:r w:rsidR="000C26BD">
        <w:rPr>
          <w:rFonts w:ascii="Times New Roman" w:eastAsia="Calibri" w:hAnsi="Times New Roman" w:cs="Times New Roman"/>
          <w:sz w:val="24"/>
          <w:szCs w:val="24"/>
        </w:rPr>
        <w:t xml:space="preserve"> доступными </w:t>
      </w:r>
      <w:r w:rsidRPr="007F45F6">
        <w:rPr>
          <w:rFonts w:ascii="Times New Roman" w:eastAsia="Calibri" w:hAnsi="Times New Roman" w:cs="Times New Roman"/>
          <w:sz w:val="24"/>
          <w:szCs w:val="24"/>
        </w:rPr>
        <w:t>ему</w:t>
      </w:r>
      <w:r w:rsidR="000C26BD">
        <w:rPr>
          <w:rFonts w:ascii="Times New Roman" w:eastAsia="Calibri" w:hAnsi="Times New Roman" w:cs="Times New Roman"/>
          <w:sz w:val="24"/>
          <w:szCs w:val="24"/>
        </w:rPr>
        <w:t xml:space="preserve"> навыками самостоятельных </w:t>
      </w:r>
      <w:r w:rsidRPr="007F45F6">
        <w:rPr>
          <w:rFonts w:ascii="Times New Roman" w:eastAsia="Calibri" w:hAnsi="Times New Roman" w:cs="Times New Roman"/>
          <w:sz w:val="24"/>
          <w:szCs w:val="24"/>
        </w:rPr>
        <w:t>занятий оздоровительной или корригирующей гимнастики, необходимыми теоретическими и практическими знаниями в области физической культуры.</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3.3. Учащийся оценивается отметкой «4» (хорошо) в зависимости от следующих конкретных условий:</w:t>
      </w:r>
    </w:p>
    <w:p w:rsidR="007F45F6" w:rsidRPr="007F45F6" w:rsidRDefault="007F45F6" w:rsidP="007F45F6">
      <w:pPr>
        <w:numPr>
          <w:ilvl w:val="0"/>
          <w:numId w:val="6"/>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имеет с собой спортивную форму в полном соответствии с погодными условиями, видом спортивного занятия или урока;  </w:t>
      </w:r>
    </w:p>
    <w:p w:rsidR="007F45F6" w:rsidRPr="007F45F6" w:rsidRDefault="007F45F6" w:rsidP="007F45F6">
      <w:pPr>
        <w:numPr>
          <w:ilvl w:val="0"/>
          <w:numId w:val="6"/>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выполняет все требованиям техники безопасности и правила поведения в спортивном зале и на спортивной площадке.   Соблюдает гигиенические требования и охрану труда при выполнении спортивных упражнений.  </w:t>
      </w:r>
    </w:p>
    <w:p w:rsidR="007F45F6" w:rsidRPr="007F45F6" w:rsidRDefault="007F45F6" w:rsidP="007F45F6">
      <w:pPr>
        <w:numPr>
          <w:ilvl w:val="0"/>
          <w:numId w:val="6"/>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учащегося, которые  замечены учителем; </w:t>
      </w:r>
    </w:p>
    <w:p w:rsidR="007F45F6" w:rsidRPr="007F45F6" w:rsidRDefault="007F45F6" w:rsidP="007F45F6">
      <w:pPr>
        <w:numPr>
          <w:ilvl w:val="0"/>
          <w:numId w:val="6"/>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lastRenderedPageBreak/>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7F45F6" w:rsidRPr="007F45F6" w:rsidRDefault="007F45F6" w:rsidP="007F45F6">
      <w:pPr>
        <w:numPr>
          <w:ilvl w:val="0"/>
          <w:numId w:val="6"/>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оказывает посильную помощь в судействе</w:t>
      </w:r>
      <w:r w:rsidRPr="007F45F6">
        <w:rPr>
          <w:rFonts w:ascii="Calibri" w:eastAsia="Calibri" w:hAnsi="Calibri" w:cs="Times New Roman"/>
          <w:sz w:val="24"/>
          <w:szCs w:val="24"/>
        </w:rPr>
        <w:t xml:space="preserve"> </w:t>
      </w:r>
      <w:r w:rsidRPr="007F45F6">
        <w:rPr>
          <w:rFonts w:ascii="Times New Roman" w:eastAsia="Calibri" w:hAnsi="Times New Roman" w:cs="Times New Roman"/>
          <w:sz w:val="24"/>
          <w:szCs w:val="24"/>
        </w:rPr>
        <w:t>соревнований между классами или организации урока, а также владеет  необходимыми теоретическими и практическими знаниями в области физической культуры.</w:t>
      </w:r>
    </w:p>
    <w:p w:rsidR="007F45F6" w:rsidRPr="007F45F6" w:rsidRDefault="007F45F6" w:rsidP="007F45F6">
      <w:pPr>
        <w:suppressAutoHyphens/>
        <w:spacing w:after="0"/>
        <w:ind w:left="720"/>
        <w:contextualSpacing/>
        <w:jc w:val="both"/>
        <w:rPr>
          <w:rFonts w:ascii="Times New Roman" w:eastAsia="Calibri" w:hAnsi="Times New Roman" w:cs="Times New Roman"/>
          <w:sz w:val="24"/>
          <w:szCs w:val="24"/>
        </w:rPr>
      </w:pP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3.4. Учащийся  оценивается  «5»  (отлично) в зависимости от следующих конкретных условий:</w:t>
      </w:r>
    </w:p>
    <w:p w:rsidR="007F45F6" w:rsidRPr="007F45F6" w:rsidRDefault="007F45F6" w:rsidP="007F45F6">
      <w:pPr>
        <w:numPr>
          <w:ilvl w:val="0"/>
          <w:numId w:val="7"/>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имеет с собой спортивную форму в полном соответствии с погодными условиями, видом спортивного занятия или урока;  </w:t>
      </w:r>
    </w:p>
    <w:p w:rsidR="007F45F6" w:rsidRPr="007F45F6" w:rsidRDefault="007F45F6" w:rsidP="007F45F6">
      <w:pPr>
        <w:numPr>
          <w:ilvl w:val="0"/>
          <w:numId w:val="7"/>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выполняет все требованиям техники безопасности и правила поведения  в спортивном зале и на спортивной площадке.  Соблюдает гигиенические правила и охрану труда при выполнении спортивных упражнений;</w:t>
      </w:r>
    </w:p>
    <w:p w:rsidR="007F45F6" w:rsidRPr="007F45F6" w:rsidRDefault="007F45F6" w:rsidP="007F45F6">
      <w:pPr>
        <w:numPr>
          <w:ilvl w:val="0"/>
          <w:numId w:val="7"/>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обучающегося, которые  замечены учителем;</w:t>
      </w:r>
    </w:p>
    <w:p w:rsidR="007F45F6" w:rsidRPr="007F45F6" w:rsidRDefault="007F45F6" w:rsidP="007F45F6">
      <w:pPr>
        <w:numPr>
          <w:ilvl w:val="0"/>
          <w:numId w:val="7"/>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занимается самостоятельно в спортивной секции,  имеет спортивные разряды или спортивные успехи на соревнованиях любого ранга; </w:t>
      </w:r>
    </w:p>
    <w:p w:rsidR="007F45F6" w:rsidRPr="007F45F6" w:rsidRDefault="007F45F6" w:rsidP="007F45F6">
      <w:pPr>
        <w:numPr>
          <w:ilvl w:val="0"/>
          <w:numId w:val="7"/>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7F45F6" w:rsidRPr="007F45F6" w:rsidRDefault="007F45F6" w:rsidP="007F45F6">
      <w:pPr>
        <w:numPr>
          <w:ilvl w:val="0"/>
          <w:numId w:val="7"/>
        </w:numPr>
        <w:suppressAutoHyphens/>
        <w:spacing w:after="0"/>
        <w:contextualSpacing/>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выполняет все теоретические или иные задания учител</w:t>
      </w:r>
      <w:r w:rsidR="000C26BD">
        <w:rPr>
          <w:rFonts w:ascii="Times New Roman" w:eastAsia="Calibri" w:hAnsi="Times New Roman" w:cs="Times New Roman"/>
          <w:sz w:val="24"/>
          <w:szCs w:val="24"/>
        </w:rPr>
        <w:t xml:space="preserve">я, овладел доступными ему навыками </w:t>
      </w:r>
      <w:r w:rsidRPr="007F45F6">
        <w:rPr>
          <w:rFonts w:ascii="Times New Roman" w:eastAsia="Calibri" w:hAnsi="Times New Roman" w:cs="Times New Roman"/>
          <w:sz w:val="24"/>
          <w:szCs w:val="24"/>
        </w:rPr>
        <w:t>самостоятельных занятий оздоровительной или корригирующей гимнастики, оказыва</w:t>
      </w:r>
      <w:r w:rsidR="000C26BD">
        <w:rPr>
          <w:rFonts w:ascii="Times New Roman" w:eastAsia="Calibri" w:hAnsi="Times New Roman" w:cs="Times New Roman"/>
          <w:sz w:val="24"/>
          <w:szCs w:val="24"/>
        </w:rPr>
        <w:t>ет посильную помощь в судействе</w:t>
      </w:r>
      <w:r w:rsidRPr="007F45F6">
        <w:rPr>
          <w:rFonts w:ascii="Times New Roman" w:eastAsia="Calibri" w:hAnsi="Times New Roman" w:cs="Times New Roman"/>
          <w:sz w:val="24"/>
          <w:szCs w:val="24"/>
        </w:rPr>
        <w:t xml:space="preserve"> соревнований между классами или организации классных спортивны</w:t>
      </w:r>
      <w:r w:rsidR="000C26BD">
        <w:rPr>
          <w:rFonts w:ascii="Times New Roman" w:eastAsia="Calibri" w:hAnsi="Times New Roman" w:cs="Times New Roman"/>
          <w:sz w:val="24"/>
          <w:szCs w:val="24"/>
        </w:rPr>
        <w:t xml:space="preserve">х мероприятий, а также владеет </w:t>
      </w:r>
      <w:r w:rsidRPr="007F45F6">
        <w:rPr>
          <w:rFonts w:ascii="Times New Roman" w:eastAsia="Calibri" w:hAnsi="Times New Roman" w:cs="Times New Roman"/>
          <w:sz w:val="24"/>
          <w:szCs w:val="24"/>
        </w:rPr>
        <w:t>необходимыми теоретическими и практическими знаниями в области физической культуры.</w:t>
      </w:r>
    </w:p>
    <w:p w:rsidR="007F45F6" w:rsidRPr="007F45F6" w:rsidRDefault="007F45F6" w:rsidP="007F45F6">
      <w:pPr>
        <w:suppressAutoHyphens/>
        <w:spacing w:after="0"/>
        <w:contextualSpacing/>
        <w:jc w:val="center"/>
        <w:rPr>
          <w:rFonts w:ascii="Times New Roman" w:eastAsia="Calibri" w:hAnsi="Times New Roman" w:cs="Times New Roman"/>
          <w:b/>
          <w:sz w:val="24"/>
          <w:szCs w:val="24"/>
        </w:rPr>
      </w:pPr>
      <w:r w:rsidRPr="007F45F6">
        <w:rPr>
          <w:rFonts w:ascii="Times New Roman" w:eastAsia="Calibri" w:hAnsi="Times New Roman" w:cs="Times New Roman"/>
          <w:b/>
          <w:sz w:val="24"/>
          <w:szCs w:val="24"/>
        </w:rPr>
        <w:t>4. Аттестация учащихся</w:t>
      </w:r>
      <w:r w:rsidRPr="007F45F6">
        <w:rPr>
          <w:rFonts w:ascii="Calibri" w:eastAsia="Calibri" w:hAnsi="Calibri" w:cs="Times New Roman"/>
          <w:b/>
          <w:sz w:val="24"/>
          <w:szCs w:val="24"/>
        </w:rPr>
        <w:t xml:space="preserve"> </w:t>
      </w:r>
      <w:r w:rsidR="000C26BD">
        <w:rPr>
          <w:rFonts w:ascii="Times New Roman" w:eastAsia="Calibri" w:hAnsi="Times New Roman" w:cs="Times New Roman"/>
          <w:b/>
          <w:sz w:val="24"/>
          <w:szCs w:val="24"/>
        </w:rPr>
        <w:t xml:space="preserve">отнесенных к </w:t>
      </w:r>
      <w:r w:rsidRPr="007F45F6">
        <w:rPr>
          <w:rFonts w:ascii="Times New Roman" w:eastAsia="Calibri" w:hAnsi="Times New Roman" w:cs="Times New Roman"/>
          <w:b/>
          <w:sz w:val="24"/>
          <w:szCs w:val="24"/>
        </w:rPr>
        <w:t xml:space="preserve">специальной медицинской группе и освобожденных от занятий по </w:t>
      </w:r>
      <w:r w:rsidR="000C26BD">
        <w:rPr>
          <w:rFonts w:ascii="Times New Roman" w:eastAsia="Calibri" w:hAnsi="Times New Roman" w:cs="Times New Roman"/>
          <w:b/>
          <w:sz w:val="24"/>
          <w:szCs w:val="24"/>
        </w:rPr>
        <w:t xml:space="preserve">физической культуре по болезни </w:t>
      </w:r>
      <w:r w:rsidRPr="007F45F6">
        <w:rPr>
          <w:rFonts w:ascii="Times New Roman" w:eastAsia="Calibri" w:hAnsi="Times New Roman" w:cs="Times New Roman"/>
          <w:b/>
          <w:sz w:val="24"/>
          <w:szCs w:val="24"/>
        </w:rPr>
        <w:t>или после неё</w:t>
      </w:r>
    </w:p>
    <w:p w:rsidR="007F45F6" w:rsidRPr="007F45F6" w:rsidRDefault="007F45F6" w:rsidP="007F45F6">
      <w:pPr>
        <w:suppressAutoHyphens/>
        <w:spacing w:after="0"/>
        <w:ind w:left="720"/>
        <w:contextualSpacing/>
        <w:jc w:val="center"/>
        <w:rPr>
          <w:rFonts w:ascii="Times New Roman" w:eastAsia="Calibri" w:hAnsi="Times New Roman" w:cs="Times New Roman"/>
          <w:b/>
          <w:sz w:val="24"/>
          <w:szCs w:val="24"/>
        </w:rPr>
      </w:pP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4.1. Аттестация учащихся, отнесенных по состоянию здо</w:t>
      </w:r>
      <w:r w:rsidR="000C26BD">
        <w:rPr>
          <w:rFonts w:ascii="Times New Roman" w:eastAsia="Calibri" w:hAnsi="Times New Roman" w:cs="Times New Roman"/>
          <w:sz w:val="24"/>
          <w:szCs w:val="24"/>
        </w:rPr>
        <w:t>ровья к специальной медицинской</w:t>
      </w:r>
      <w:r w:rsidRPr="007F45F6">
        <w:rPr>
          <w:rFonts w:ascii="Times New Roman" w:eastAsia="Calibri" w:hAnsi="Times New Roman" w:cs="Times New Roman"/>
          <w:sz w:val="24"/>
          <w:szCs w:val="24"/>
        </w:rPr>
        <w:t xml:space="preserve"> группе</w:t>
      </w:r>
      <w:r w:rsidRPr="007F45F6">
        <w:rPr>
          <w:rFonts w:ascii="Calibri" w:eastAsia="Calibri" w:hAnsi="Calibri" w:cs="Times New Roman"/>
          <w:sz w:val="24"/>
          <w:szCs w:val="24"/>
        </w:rPr>
        <w:t xml:space="preserve"> </w:t>
      </w:r>
      <w:r w:rsidRPr="007F45F6">
        <w:rPr>
          <w:rFonts w:ascii="Times New Roman" w:eastAsia="Calibri" w:hAnsi="Times New Roman" w:cs="Times New Roman"/>
          <w:sz w:val="24"/>
          <w:szCs w:val="24"/>
        </w:rPr>
        <w:t xml:space="preserve">и освобожденных от занятий по физической культуре по болезни  или после неё </w:t>
      </w:r>
      <w:r w:rsidR="000C26BD">
        <w:rPr>
          <w:rFonts w:ascii="Times New Roman" w:eastAsia="Calibri" w:hAnsi="Times New Roman" w:cs="Times New Roman"/>
          <w:sz w:val="24"/>
          <w:szCs w:val="24"/>
        </w:rPr>
        <w:t xml:space="preserve">проводится </w:t>
      </w:r>
      <w:r w:rsidRPr="007F45F6">
        <w:rPr>
          <w:rFonts w:ascii="Times New Roman" w:eastAsia="Calibri" w:hAnsi="Times New Roman" w:cs="Times New Roman"/>
          <w:sz w:val="24"/>
          <w:szCs w:val="24"/>
        </w:rPr>
        <w:t xml:space="preserve">по разделу «Теоретические знания» в виде устного опроса, тестирования или написания  сообщений (2-4 кл в объеме 1-2 страницы), докладов (5-7 кл. в объеме 2-3 страницы), рефератов (8-11кл. в объеме 4-6 страниц).  </w:t>
      </w:r>
    </w:p>
    <w:p w:rsidR="007F45F6" w:rsidRPr="007F45F6" w:rsidRDefault="007F45F6" w:rsidP="007F45F6">
      <w:pPr>
        <w:suppressAutoHyphens/>
        <w:spacing w:after="0"/>
        <w:ind w:firstLine="708"/>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Отметка в электроном журнале ставится по видам деятельности за устный  опрос или тестирование по изучаемой теме в графе зачетных уроков.  Отметка за написание рефератов (сообщений) и судейство соревнований ставится в графе зачетных уроков или после зачетных уроков.</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4.2. Отметка за работу на уроке учащимся с ОВЗ в журнале может быть выставлена следующим способом: в основном списке класса на странице «физическая культура» не фиксируется запис</w:t>
      </w:r>
      <w:r w:rsidR="009700FF">
        <w:rPr>
          <w:rFonts w:ascii="Times New Roman" w:eastAsia="Calibri" w:hAnsi="Times New Roman" w:cs="Times New Roman"/>
          <w:sz w:val="24"/>
          <w:szCs w:val="24"/>
        </w:rPr>
        <w:t xml:space="preserve">ь об освобождении. </w:t>
      </w:r>
      <w:r w:rsidR="000C26BD">
        <w:rPr>
          <w:rFonts w:ascii="Times New Roman" w:eastAsia="Calibri" w:hAnsi="Times New Roman" w:cs="Times New Roman"/>
          <w:sz w:val="24"/>
          <w:szCs w:val="24"/>
        </w:rPr>
        <w:t xml:space="preserve">Отметка  в </w:t>
      </w:r>
      <w:r w:rsidR="009700FF">
        <w:rPr>
          <w:rFonts w:ascii="Times New Roman" w:eastAsia="Calibri" w:hAnsi="Times New Roman" w:cs="Times New Roman"/>
          <w:sz w:val="24"/>
          <w:szCs w:val="24"/>
        </w:rPr>
        <w:t xml:space="preserve">журнале ставится за устный </w:t>
      </w:r>
      <w:r w:rsidRPr="007F45F6">
        <w:rPr>
          <w:rFonts w:ascii="Times New Roman" w:eastAsia="Calibri" w:hAnsi="Times New Roman" w:cs="Times New Roman"/>
          <w:sz w:val="24"/>
          <w:szCs w:val="24"/>
        </w:rPr>
        <w:t>опрос или тестирование в графе заче</w:t>
      </w:r>
      <w:r w:rsidR="000C26BD">
        <w:rPr>
          <w:rFonts w:ascii="Times New Roman" w:eastAsia="Calibri" w:hAnsi="Times New Roman" w:cs="Times New Roman"/>
          <w:sz w:val="24"/>
          <w:szCs w:val="24"/>
        </w:rPr>
        <w:t xml:space="preserve">тных </w:t>
      </w:r>
      <w:r w:rsidR="000C26BD">
        <w:rPr>
          <w:rFonts w:ascii="Times New Roman" w:eastAsia="Calibri" w:hAnsi="Times New Roman" w:cs="Times New Roman"/>
          <w:sz w:val="24"/>
          <w:szCs w:val="24"/>
        </w:rPr>
        <w:lastRenderedPageBreak/>
        <w:t xml:space="preserve">уроков по изучаемой теме. </w:t>
      </w:r>
      <w:r w:rsidRPr="007F45F6">
        <w:rPr>
          <w:rFonts w:ascii="Times New Roman" w:eastAsia="Calibri" w:hAnsi="Times New Roman" w:cs="Times New Roman"/>
          <w:sz w:val="24"/>
          <w:szCs w:val="24"/>
        </w:rPr>
        <w:t>Отметка за написание рефератов (сообщений) и судейство соревнований ставится в графе зачетных уроков или после зачетных уроков.</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4.3. Годовая отметка по физической культуре выставляется на основании </w:t>
      </w:r>
      <w:r w:rsidR="000C26BD">
        <w:rPr>
          <w:rFonts w:ascii="Times New Roman" w:eastAsia="Calibri" w:hAnsi="Times New Roman" w:cs="Times New Roman"/>
          <w:sz w:val="24"/>
          <w:szCs w:val="24"/>
        </w:rPr>
        <w:t>триместровых, а триместровые</w:t>
      </w:r>
      <w:r w:rsidRPr="007F45F6">
        <w:rPr>
          <w:rFonts w:ascii="Times New Roman" w:eastAsia="Calibri" w:hAnsi="Times New Roman" w:cs="Times New Roman"/>
          <w:sz w:val="24"/>
          <w:szCs w:val="24"/>
        </w:rPr>
        <w:t xml:space="preserve"> отметки – на основании текущих, которых должно быть </w:t>
      </w:r>
      <w:r w:rsidR="000C26BD">
        <w:rPr>
          <w:rFonts w:ascii="Times New Roman" w:eastAsia="Calibri" w:hAnsi="Times New Roman" w:cs="Times New Roman"/>
          <w:sz w:val="24"/>
          <w:szCs w:val="24"/>
        </w:rPr>
        <w:t xml:space="preserve">не менее </w:t>
      </w:r>
      <w:r w:rsidRPr="007F45F6">
        <w:rPr>
          <w:rFonts w:ascii="Times New Roman" w:eastAsia="Calibri" w:hAnsi="Times New Roman" w:cs="Times New Roman"/>
          <w:sz w:val="24"/>
          <w:szCs w:val="24"/>
        </w:rPr>
        <w:t>трё</w:t>
      </w:r>
      <w:r w:rsidR="000C26BD">
        <w:rPr>
          <w:rFonts w:ascii="Times New Roman" w:eastAsia="Calibri" w:hAnsi="Times New Roman" w:cs="Times New Roman"/>
          <w:sz w:val="24"/>
          <w:szCs w:val="24"/>
        </w:rPr>
        <w:t>х в триместре</w:t>
      </w:r>
      <w:r w:rsidRPr="007F45F6">
        <w:rPr>
          <w:rFonts w:ascii="Times New Roman" w:eastAsia="Calibri" w:hAnsi="Times New Roman" w:cs="Times New Roman"/>
          <w:sz w:val="24"/>
          <w:szCs w:val="24"/>
        </w:rPr>
        <w:t>.</w:t>
      </w:r>
    </w:p>
    <w:p w:rsidR="007F45F6" w:rsidRPr="007F45F6" w:rsidRDefault="007F45F6" w:rsidP="007F45F6">
      <w:pPr>
        <w:shd w:val="clear" w:color="auto" w:fill="FFFFFF"/>
        <w:suppressAutoHyphens/>
        <w:spacing w:after="0" w:line="240" w:lineRule="auto"/>
        <w:jc w:val="center"/>
        <w:rPr>
          <w:rFonts w:ascii="Times New Roman" w:eastAsia="Calibri" w:hAnsi="Times New Roman" w:cs="Times New Roman"/>
          <w:b/>
          <w:sz w:val="24"/>
          <w:szCs w:val="24"/>
        </w:rPr>
      </w:pPr>
      <w:r w:rsidRPr="007F45F6">
        <w:rPr>
          <w:rFonts w:ascii="Times New Roman" w:eastAsia="Calibri" w:hAnsi="Times New Roman" w:cs="Times New Roman"/>
          <w:b/>
          <w:sz w:val="24"/>
          <w:szCs w:val="24"/>
        </w:rPr>
        <w:t>5. Критерии оценивания  теоретических знаний</w:t>
      </w:r>
    </w:p>
    <w:p w:rsidR="007F45F6" w:rsidRPr="007F45F6" w:rsidRDefault="007F45F6" w:rsidP="007F45F6">
      <w:pPr>
        <w:shd w:val="clear" w:color="auto" w:fill="FFFFFF"/>
        <w:suppressAutoHyphens/>
        <w:spacing w:after="0" w:line="240" w:lineRule="auto"/>
        <w:rPr>
          <w:rFonts w:ascii="Times New Roman" w:eastAsia="Calibri" w:hAnsi="Times New Roman" w:cs="Times New Roman"/>
          <w:b/>
          <w:bCs/>
          <w:color w:val="000000"/>
          <w:sz w:val="24"/>
          <w:szCs w:val="24"/>
        </w:rPr>
      </w:pPr>
    </w:p>
    <w:p w:rsidR="007F45F6" w:rsidRPr="007F45F6" w:rsidRDefault="007F45F6" w:rsidP="007F45F6">
      <w:pPr>
        <w:shd w:val="clear" w:color="auto" w:fill="FFFFFF"/>
        <w:suppressAutoHyphens/>
        <w:spacing w:after="0" w:line="240" w:lineRule="auto"/>
        <w:ind w:firstLine="360"/>
        <w:jc w:val="both"/>
        <w:rPr>
          <w:rFonts w:ascii="Times New Roman" w:eastAsia="Calibri" w:hAnsi="Times New Roman" w:cs="Times New Roman"/>
          <w:color w:val="000000"/>
          <w:sz w:val="24"/>
          <w:szCs w:val="24"/>
        </w:rPr>
      </w:pPr>
      <w:r w:rsidRPr="007F45F6">
        <w:rPr>
          <w:rFonts w:ascii="Times New Roman" w:eastAsia="Calibri" w:hAnsi="Times New Roman" w:cs="Times New Roman"/>
          <w:color w:val="000000"/>
          <w:sz w:val="24"/>
          <w:szCs w:val="24"/>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7F45F6" w:rsidRPr="007F45F6" w:rsidRDefault="007F45F6" w:rsidP="007F45F6">
      <w:pPr>
        <w:shd w:val="clear" w:color="auto" w:fill="FFFFFF"/>
        <w:suppressAutoHyphens/>
        <w:spacing w:after="0" w:line="240" w:lineRule="auto"/>
        <w:ind w:firstLine="360"/>
        <w:jc w:val="both"/>
        <w:rPr>
          <w:rFonts w:ascii="Times New Roman" w:eastAsia="Calibri" w:hAnsi="Times New Roman" w:cs="Times New Roman"/>
          <w:color w:val="000000"/>
          <w:sz w:val="24"/>
          <w:szCs w:val="24"/>
        </w:rPr>
      </w:pPr>
      <w:r w:rsidRPr="007F45F6">
        <w:rPr>
          <w:rFonts w:ascii="Times New Roman" w:eastAsia="Calibri" w:hAnsi="Times New Roman" w:cs="Times New Roman"/>
          <w:color w:val="000000"/>
          <w:sz w:val="24"/>
          <w:szCs w:val="24"/>
        </w:rPr>
        <w:t>С целью проверки знаний используются следующие методы</w:t>
      </w:r>
      <w:r w:rsidRPr="007F45F6">
        <w:rPr>
          <w:rFonts w:ascii="Times New Roman" w:eastAsia="Calibri" w:hAnsi="Times New Roman" w:cs="Times New Roman"/>
          <w:color w:val="000000"/>
          <w:spacing w:val="45"/>
          <w:sz w:val="24"/>
          <w:szCs w:val="24"/>
        </w:rPr>
        <w:t>:</w:t>
      </w:r>
      <w:r w:rsidRPr="007F45F6">
        <w:rPr>
          <w:rFonts w:ascii="Times New Roman" w:eastAsia="Calibri" w:hAnsi="Times New Roman" w:cs="Times New Roman"/>
          <w:color w:val="000000"/>
          <w:sz w:val="24"/>
          <w:szCs w:val="24"/>
        </w:rPr>
        <w:t xml:space="preserve"> опрос, тестирование.</w:t>
      </w:r>
    </w:p>
    <w:p w:rsidR="007F45F6" w:rsidRPr="007F45F6" w:rsidRDefault="007F45F6" w:rsidP="007F45F6">
      <w:pPr>
        <w:shd w:val="clear" w:color="auto" w:fill="FFFFFF"/>
        <w:suppressAutoHyphens/>
        <w:spacing w:after="0" w:line="240" w:lineRule="auto"/>
        <w:jc w:val="both"/>
        <w:rPr>
          <w:rFonts w:ascii="Times New Roman" w:eastAsia="Calibri" w:hAnsi="Times New Roman" w:cs="Times New Roman"/>
          <w:color w:val="000000"/>
          <w:sz w:val="24"/>
          <w:szCs w:val="24"/>
        </w:rPr>
      </w:pPr>
    </w:p>
    <w:tbl>
      <w:tblPr>
        <w:tblW w:w="10021" w:type="dxa"/>
        <w:tblInd w:w="30" w:type="dxa"/>
        <w:tblBorders>
          <w:top w:val="single" w:sz="4" w:space="0" w:color="000001"/>
          <w:left w:val="single" w:sz="4" w:space="0" w:color="000001"/>
          <w:bottom w:val="single" w:sz="4" w:space="0" w:color="000001"/>
          <w:insideH w:val="single" w:sz="4" w:space="0" w:color="000001"/>
        </w:tblBorders>
        <w:tblCellMar>
          <w:top w:w="30" w:type="dxa"/>
          <w:left w:w="25" w:type="dxa"/>
          <w:bottom w:w="30" w:type="dxa"/>
          <w:right w:w="30" w:type="dxa"/>
        </w:tblCellMar>
        <w:tblLook w:val="04A0" w:firstRow="1" w:lastRow="0" w:firstColumn="1" w:lastColumn="0" w:noHBand="0" w:noVBand="1"/>
      </w:tblPr>
      <w:tblGrid>
        <w:gridCol w:w="3060"/>
        <w:gridCol w:w="2340"/>
        <w:gridCol w:w="2445"/>
        <w:gridCol w:w="2176"/>
      </w:tblGrid>
      <w:tr w:rsidR="007F45F6" w:rsidRPr="007F45F6" w:rsidTr="007F45F6">
        <w:tc>
          <w:tcPr>
            <w:tcW w:w="3059" w:type="dxa"/>
            <w:tcBorders>
              <w:top w:val="single" w:sz="4" w:space="0" w:color="000001"/>
              <w:left w:val="single" w:sz="4" w:space="0" w:color="000001"/>
              <w:bottom w:val="single" w:sz="4" w:space="0" w:color="000001"/>
              <w:right w:val="nil"/>
            </w:tcBorders>
            <w:hideMark/>
          </w:tcPr>
          <w:p w:rsidR="007F45F6" w:rsidRPr="007F45F6" w:rsidRDefault="007F45F6" w:rsidP="007F45F6">
            <w:pPr>
              <w:suppressAutoHyphens/>
              <w:spacing w:before="60" w:after="0" w:line="240" w:lineRule="auto"/>
              <w:jc w:val="both"/>
              <w:rPr>
                <w:rFonts w:ascii="Times New Roman" w:eastAsia="Calibri" w:hAnsi="Times New Roman" w:cs="Times New Roman"/>
                <w:color w:val="000000"/>
                <w:sz w:val="24"/>
                <w:szCs w:val="24"/>
              </w:rPr>
            </w:pPr>
            <w:r w:rsidRPr="007F45F6">
              <w:rPr>
                <w:rFonts w:ascii="Times New Roman" w:eastAsia="Calibri" w:hAnsi="Times New Roman" w:cs="Times New Roman"/>
                <w:color w:val="000000"/>
                <w:sz w:val="24"/>
                <w:szCs w:val="24"/>
              </w:rPr>
              <w:t xml:space="preserve">Оценка «5» </w:t>
            </w:r>
          </w:p>
        </w:tc>
        <w:tc>
          <w:tcPr>
            <w:tcW w:w="2340" w:type="dxa"/>
            <w:tcBorders>
              <w:top w:val="single" w:sz="4" w:space="0" w:color="000001"/>
              <w:left w:val="single" w:sz="4" w:space="0" w:color="000001"/>
              <w:bottom w:val="single" w:sz="4" w:space="0" w:color="000001"/>
              <w:right w:val="nil"/>
            </w:tcBorders>
            <w:hideMark/>
          </w:tcPr>
          <w:p w:rsidR="007F45F6" w:rsidRPr="007F45F6" w:rsidRDefault="007F45F6" w:rsidP="007F45F6">
            <w:pPr>
              <w:suppressAutoHyphens/>
              <w:spacing w:before="60" w:after="0" w:line="240" w:lineRule="auto"/>
              <w:jc w:val="both"/>
              <w:rPr>
                <w:rFonts w:ascii="Times New Roman" w:eastAsia="Calibri" w:hAnsi="Times New Roman" w:cs="Times New Roman"/>
                <w:color w:val="000000"/>
                <w:sz w:val="24"/>
                <w:szCs w:val="24"/>
              </w:rPr>
            </w:pPr>
            <w:r w:rsidRPr="007F45F6">
              <w:rPr>
                <w:rFonts w:ascii="Times New Roman" w:eastAsia="Calibri" w:hAnsi="Times New Roman" w:cs="Times New Roman"/>
                <w:color w:val="000000"/>
                <w:sz w:val="24"/>
                <w:szCs w:val="24"/>
              </w:rPr>
              <w:t xml:space="preserve">Оценка «4» </w:t>
            </w:r>
          </w:p>
        </w:tc>
        <w:tc>
          <w:tcPr>
            <w:tcW w:w="2445" w:type="dxa"/>
            <w:tcBorders>
              <w:top w:val="single" w:sz="4" w:space="0" w:color="000001"/>
              <w:left w:val="single" w:sz="4" w:space="0" w:color="000001"/>
              <w:bottom w:val="single" w:sz="4" w:space="0" w:color="000001"/>
              <w:right w:val="nil"/>
            </w:tcBorders>
            <w:hideMark/>
          </w:tcPr>
          <w:p w:rsidR="007F45F6" w:rsidRPr="007F45F6" w:rsidRDefault="007F45F6" w:rsidP="007F45F6">
            <w:pPr>
              <w:suppressAutoHyphens/>
              <w:spacing w:before="60" w:after="0" w:line="240" w:lineRule="auto"/>
              <w:jc w:val="both"/>
              <w:rPr>
                <w:rFonts w:ascii="Times New Roman" w:eastAsia="Calibri" w:hAnsi="Times New Roman" w:cs="Times New Roman"/>
                <w:color w:val="000000"/>
                <w:sz w:val="24"/>
                <w:szCs w:val="24"/>
              </w:rPr>
            </w:pPr>
            <w:r w:rsidRPr="007F45F6">
              <w:rPr>
                <w:rFonts w:ascii="Times New Roman" w:eastAsia="Calibri" w:hAnsi="Times New Roman" w:cs="Times New Roman"/>
                <w:color w:val="000000"/>
                <w:sz w:val="24"/>
                <w:szCs w:val="24"/>
              </w:rPr>
              <w:t xml:space="preserve">Оценка «3» </w:t>
            </w:r>
          </w:p>
        </w:tc>
        <w:tc>
          <w:tcPr>
            <w:tcW w:w="2176" w:type="dxa"/>
            <w:tcBorders>
              <w:top w:val="single" w:sz="4" w:space="0" w:color="000001"/>
              <w:left w:val="single" w:sz="4" w:space="0" w:color="000001"/>
              <w:bottom w:val="single" w:sz="4" w:space="0" w:color="000001"/>
              <w:right w:val="single" w:sz="4" w:space="0" w:color="000001"/>
            </w:tcBorders>
            <w:hideMark/>
          </w:tcPr>
          <w:p w:rsidR="007F45F6" w:rsidRPr="007F45F6" w:rsidRDefault="007F45F6" w:rsidP="007F45F6">
            <w:pPr>
              <w:suppressAutoHyphens/>
              <w:spacing w:before="60" w:after="0" w:line="240" w:lineRule="auto"/>
              <w:jc w:val="both"/>
              <w:rPr>
                <w:rFonts w:ascii="Times New Roman" w:eastAsia="Calibri" w:hAnsi="Times New Roman" w:cs="Times New Roman"/>
                <w:color w:val="000000"/>
                <w:sz w:val="24"/>
                <w:szCs w:val="24"/>
              </w:rPr>
            </w:pPr>
            <w:r w:rsidRPr="007F45F6">
              <w:rPr>
                <w:rFonts w:ascii="Times New Roman" w:eastAsia="Calibri" w:hAnsi="Times New Roman" w:cs="Times New Roman"/>
                <w:color w:val="000000"/>
                <w:sz w:val="24"/>
                <w:szCs w:val="24"/>
              </w:rPr>
              <w:t xml:space="preserve">Оценка «2» </w:t>
            </w:r>
          </w:p>
        </w:tc>
      </w:tr>
      <w:tr w:rsidR="007F45F6" w:rsidRPr="007F45F6" w:rsidTr="007F45F6">
        <w:tc>
          <w:tcPr>
            <w:tcW w:w="3059" w:type="dxa"/>
            <w:tcBorders>
              <w:top w:val="single" w:sz="4" w:space="0" w:color="000001"/>
              <w:left w:val="single" w:sz="4" w:space="0" w:color="000001"/>
              <w:bottom w:val="single" w:sz="4" w:space="0" w:color="000001"/>
              <w:right w:val="nil"/>
            </w:tcBorders>
            <w:hideMark/>
          </w:tcPr>
          <w:p w:rsidR="007F45F6" w:rsidRPr="007F45F6" w:rsidRDefault="007F45F6" w:rsidP="007F45F6">
            <w:pPr>
              <w:suppressAutoHyphens/>
              <w:spacing w:after="0" w:line="240" w:lineRule="auto"/>
              <w:jc w:val="both"/>
              <w:rPr>
                <w:rFonts w:ascii="Times New Roman" w:eastAsia="Calibri" w:hAnsi="Times New Roman" w:cs="Times New Roman"/>
                <w:color w:val="000000"/>
                <w:sz w:val="24"/>
                <w:szCs w:val="24"/>
              </w:rPr>
            </w:pPr>
            <w:r w:rsidRPr="007F45F6">
              <w:rPr>
                <w:rFonts w:ascii="Times New Roman" w:eastAsia="Calibri" w:hAnsi="Times New Roman" w:cs="Times New Roman"/>
                <w:color w:val="000000"/>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1"/>
              <w:left w:val="single" w:sz="4" w:space="0" w:color="000001"/>
              <w:bottom w:val="single" w:sz="4" w:space="0" w:color="000001"/>
              <w:right w:val="nil"/>
            </w:tcBorders>
            <w:hideMark/>
          </w:tcPr>
          <w:p w:rsidR="007F45F6" w:rsidRPr="007F45F6" w:rsidRDefault="007F45F6" w:rsidP="007F45F6">
            <w:pPr>
              <w:suppressAutoHyphens/>
              <w:spacing w:after="0" w:line="240" w:lineRule="auto"/>
              <w:jc w:val="both"/>
              <w:rPr>
                <w:rFonts w:ascii="Times New Roman" w:eastAsia="Calibri" w:hAnsi="Times New Roman" w:cs="Times New Roman"/>
                <w:color w:val="000000"/>
                <w:sz w:val="24"/>
                <w:szCs w:val="24"/>
              </w:rPr>
            </w:pPr>
            <w:r w:rsidRPr="007F45F6">
              <w:rPr>
                <w:rFonts w:ascii="Times New Roman" w:eastAsia="Calibri" w:hAnsi="Times New Roman" w:cs="Times New Roman"/>
                <w:color w:val="000000"/>
                <w:sz w:val="24"/>
                <w:szCs w:val="24"/>
              </w:rPr>
              <w:t xml:space="preserve">За тот же ответ, если в нем содержатся небольшие неточности и незначительные ошибки </w:t>
            </w:r>
          </w:p>
        </w:tc>
        <w:tc>
          <w:tcPr>
            <w:tcW w:w="2445" w:type="dxa"/>
            <w:tcBorders>
              <w:top w:val="single" w:sz="4" w:space="0" w:color="000001"/>
              <w:left w:val="single" w:sz="4" w:space="0" w:color="000001"/>
              <w:bottom w:val="single" w:sz="4" w:space="0" w:color="000001"/>
              <w:right w:val="nil"/>
            </w:tcBorders>
            <w:hideMark/>
          </w:tcPr>
          <w:p w:rsidR="007F45F6" w:rsidRPr="007F45F6" w:rsidRDefault="007F45F6" w:rsidP="007F45F6">
            <w:pPr>
              <w:suppressAutoHyphens/>
              <w:spacing w:after="0" w:line="240" w:lineRule="auto"/>
              <w:jc w:val="both"/>
              <w:rPr>
                <w:rFonts w:ascii="Times New Roman" w:eastAsia="Calibri" w:hAnsi="Times New Roman" w:cs="Times New Roman"/>
                <w:color w:val="000000"/>
                <w:sz w:val="24"/>
                <w:szCs w:val="24"/>
              </w:rPr>
            </w:pPr>
            <w:r w:rsidRPr="007F45F6">
              <w:rPr>
                <w:rFonts w:ascii="Times New Roman" w:eastAsia="Calibri" w:hAnsi="Times New Roman" w:cs="Times New Roman"/>
                <w:color w:val="000000"/>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6" w:type="dxa"/>
            <w:tcBorders>
              <w:top w:val="single" w:sz="4" w:space="0" w:color="000001"/>
              <w:left w:val="single" w:sz="4" w:space="0" w:color="000001"/>
              <w:bottom w:val="single" w:sz="4" w:space="0" w:color="000001"/>
              <w:right w:val="single" w:sz="4" w:space="0" w:color="000001"/>
            </w:tcBorders>
            <w:hideMark/>
          </w:tcPr>
          <w:p w:rsidR="007F45F6" w:rsidRPr="007F45F6" w:rsidRDefault="007F45F6" w:rsidP="007F45F6">
            <w:pPr>
              <w:suppressAutoHyphens/>
              <w:spacing w:after="0" w:line="240" w:lineRule="auto"/>
              <w:jc w:val="both"/>
              <w:rPr>
                <w:rFonts w:ascii="Times New Roman" w:eastAsia="Calibri" w:hAnsi="Times New Roman" w:cs="Times New Roman"/>
                <w:color w:val="000000"/>
                <w:sz w:val="24"/>
                <w:szCs w:val="24"/>
              </w:rPr>
            </w:pPr>
            <w:r w:rsidRPr="007F45F6">
              <w:rPr>
                <w:rFonts w:ascii="Times New Roman" w:eastAsia="Calibri" w:hAnsi="Times New Roman" w:cs="Times New Roman"/>
                <w:color w:val="000000"/>
                <w:sz w:val="24"/>
                <w:szCs w:val="24"/>
              </w:rPr>
              <w:t xml:space="preserve">За незнание материала программы </w:t>
            </w:r>
          </w:p>
        </w:tc>
      </w:tr>
    </w:tbl>
    <w:p w:rsidR="007F45F6" w:rsidRPr="007F45F6" w:rsidRDefault="007F45F6" w:rsidP="007F45F6">
      <w:pPr>
        <w:suppressAutoHyphens/>
        <w:spacing w:after="0"/>
        <w:jc w:val="both"/>
        <w:rPr>
          <w:rFonts w:ascii="Times New Roman" w:eastAsia="Calibri" w:hAnsi="Times New Roman" w:cs="Times New Roman"/>
          <w:b/>
          <w:sz w:val="24"/>
          <w:szCs w:val="24"/>
        </w:rPr>
      </w:pPr>
    </w:p>
    <w:p w:rsidR="007F45F6" w:rsidRPr="007F45F6" w:rsidRDefault="007F45F6" w:rsidP="007F45F6">
      <w:pPr>
        <w:suppressAutoHyphens/>
        <w:spacing w:after="0"/>
        <w:jc w:val="center"/>
        <w:rPr>
          <w:rFonts w:ascii="Times New Roman" w:eastAsia="Calibri" w:hAnsi="Times New Roman" w:cs="Times New Roman"/>
          <w:b/>
          <w:sz w:val="24"/>
          <w:szCs w:val="24"/>
        </w:rPr>
      </w:pPr>
      <w:r w:rsidRPr="007F45F6">
        <w:rPr>
          <w:rFonts w:ascii="Times New Roman" w:eastAsia="Calibri" w:hAnsi="Times New Roman" w:cs="Times New Roman"/>
          <w:b/>
          <w:sz w:val="24"/>
          <w:szCs w:val="24"/>
        </w:rPr>
        <w:t>6. Требования к выполнению реферата по физической культуре</w:t>
      </w:r>
    </w:p>
    <w:p w:rsidR="007F45F6" w:rsidRPr="007F45F6" w:rsidRDefault="007F45F6" w:rsidP="007F45F6">
      <w:pPr>
        <w:suppressAutoHyphens/>
        <w:spacing w:after="0"/>
        <w:jc w:val="center"/>
        <w:rPr>
          <w:rFonts w:ascii="Times New Roman" w:eastAsia="Calibri" w:hAnsi="Times New Roman" w:cs="Times New Roman"/>
          <w:b/>
          <w:sz w:val="24"/>
          <w:szCs w:val="24"/>
        </w:rPr>
      </w:pP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Рефераты по физической культуре пишут учащиеся, отнесенные к специальной медицинской группе и освобожденные от занятий по физической культу</w:t>
      </w:r>
      <w:r w:rsidR="000C26BD">
        <w:rPr>
          <w:rFonts w:ascii="Times New Roman" w:eastAsia="Calibri" w:hAnsi="Times New Roman" w:cs="Times New Roman"/>
          <w:sz w:val="24"/>
          <w:szCs w:val="24"/>
        </w:rPr>
        <w:t>ре по болезни  или после неё. Реферат является самостоятельной работой ученика, выполняется в течение триместра</w:t>
      </w:r>
      <w:r w:rsidRPr="007F45F6">
        <w:rPr>
          <w:rFonts w:ascii="Times New Roman" w:eastAsia="Calibri" w:hAnsi="Times New Roman" w:cs="Times New Roman"/>
          <w:sz w:val="24"/>
          <w:szCs w:val="24"/>
        </w:rPr>
        <w:t>.</w:t>
      </w:r>
      <w:r w:rsidR="000C26BD">
        <w:rPr>
          <w:rFonts w:ascii="Times New Roman" w:eastAsia="Calibri" w:hAnsi="Times New Roman" w:cs="Times New Roman"/>
          <w:sz w:val="24"/>
          <w:szCs w:val="24"/>
        </w:rPr>
        <w:t xml:space="preserve"> </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i/>
          <w:sz w:val="24"/>
          <w:szCs w:val="24"/>
        </w:rPr>
        <w:t>Цель реферата:</w:t>
      </w:r>
      <w:r w:rsidRPr="007F45F6">
        <w:rPr>
          <w:rFonts w:ascii="Times New Roman" w:eastAsia="Calibri" w:hAnsi="Times New Roman" w:cs="Times New Roman"/>
          <w:sz w:val="24"/>
          <w:szCs w:val="24"/>
        </w:rPr>
        <w:t xml:space="preserve"> провести углублённое изучение проблемы, гипотезы, или выбранного вида спорта.</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1)</w:t>
      </w:r>
      <w:r w:rsidRPr="007F45F6">
        <w:rPr>
          <w:rFonts w:ascii="Times New Roman" w:eastAsia="Calibri" w:hAnsi="Times New Roman" w:cs="Times New Roman"/>
          <w:sz w:val="24"/>
          <w:szCs w:val="24"/>
        </w:rPr>
        <w:tab/>
        <w:t xml:space="preserve">Правильно сформулировать тему реферата (согласно с учителем)  </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2)</w:t>
      </w:r>
      <w:r w:rsidRPr="007F45F6">
        <w:rPr>
          <w:rFonts w:ascii="Times New Roman" w:eastAsia="Calibri" w:hAnsi="Times New Roman" w:cs="Times New Roman"/>
          <w:sz w:val="24"/>
          <w:szCs w:val="24"/>
        </w:rPr>
        <w:tab/>
        <w:t xml:space="preserve">Составить план реферата, который должен как можно полнее раскрыть тему теоретической или исследовательской работы  </w:t>
      </w:r>
    </w:p>
    <w:p w:rsidR="007F45F6" w:rsidRPr="007F45F6" w:rsidRDefault="007F45F6" w:rsidP="007F45F6">
      <w:pPr>
        <w:suppressAutoHyphens/>
        <w:spacing w:after="0"/>
        <w:jc w:val="both"/>
        <w:rPr>
          <w:rFonts w:ascii="Times New Roman" w:eastAsia="Calibri" w:hAnsi="Times New Roman" w:cs="Times New Roman"/>
          <w:i/>
          <w:sz w:val="24"/>
          <w:szCs w:val="24"/>
        </w:rPr>
      </w:pPr>
      <w:r w:rsidRPr="007F45F6">
        <w:rPr>
          <w:rFonts w:ascii="Times New Roman" w:eastAsia="Calibri" w:hAnsi="Times New Roman" w:cs="Times New Roman"/>
          <w:i/>
          <w:sz w:val="24"/>
          <w:szCs w:val="24"/>
        </w:rPr>
        <w:t>Примерный план.</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1)  В  вводной части – ответить на вопрос: почему эта тема так важна для общества и тебя лично  </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2) Краткая характеристика вида спорта или оздоровительной системы, её особенности, разновидности и основные правила  </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3) История развития и состояние на сегодняшний день, достижения и перспективы развития в будущем (школы, город, Россия, мир + выбор, олимпийские достижения – обязательно!)</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4) Значение данного вида спорта или оздоровительной системы для развития у спортсменов:</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а) физических качеств (быстроты, выносливости и т.п.).</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б) основы техники или системы упражнений по данному виду спорта.</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в) развитие психологических, эстетических, нравственных (личностных) качеств.</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г) основы тактических действий при взаимодействии, играя в нападении и защите.</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д) требования по технике безопасности при проведении самостоятельных занятий и тренировок, и на соревнованиях данного вида спорта.</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lastRenderedPageBreak/>
        <w:t>5) Заключение: значение данного вида спорта (системы упражнений) для физического и личностного развития. Достижения школы (команды, личностные достижения, планы на будущее).</w:t>
      </w:r>
    </w:p>
    <w:p w:rsidR="007F45F6" w:rsidRPr="007F45F6" w:rsidRDefault="007F45F6" w:rsidP="007F45F6">
      <w:pPr>
        <w:suppressAutoHyphens/>
        <w:spacing w:after="0"/>
        <w:jc w:val="both"/>
        <w:rPr>
          <w:rFonts w:ascii="Times New Roman" w:eastAsia="Calibri" w:hAnsi="Times New Roman" w:cs="Times New Roman"/>
          <w:sz w:val="24"/>
          <w:szCs w:val="24"/>
        </w:rPr>
      </w:pPr>
      <w:r w:rsidRPr="007F45F6">
        <w:rPr>
          <w:rFonts w:ascii="Times New Roman" w:eastAsia="Calibri" w:hAnsi="Times New Roman" w:cs="Times New Roman"/>
          <w:sz w:val="24"/>
          <w:szCs w:val="24"/>
        </w:rPr>
        <w:t xml:space="preserve">6) Исследование через анкету: насколько популярен данный вид спорта (система упражнений) среди учеников вашего класса (параллели) и выясните причины высокой/низкой популярности данного вида спорта (системы упражнений).  </w:t>
      </w:r>
    </w:p>
    <w:p w:rsidR="007F45F6" w:rsidRPr="007F45F6" w:rsidRDefault="007F45F6" w:rsidP="007F45F6">
      <w:pPr>
        <w:suppressAutoHyphens/>
        <w:spacing w:after="0"/>
        <w:jc w:val="both"/>
        <w:rPr>
          <w:rFonts w:ascii="Times New Roman" w:eastAsia="Calibri" w:hAnsi="Times New Roman" w:cs="Times New Roman"/>
          <w:sz w:val="24"/>
          <w:szCs w:val="24"/>
        </w:rPr>
      </w:pPr>
    </w:p>
    <w:p w:rsidR="007F45F6" w:rsidRPr="007F45F6" w:rsidRDefault="007F45F6" w:rsidP="007F45F6">
      <w:pPr>
        <w:suppressAutoHyphens/>
        <w:spacing w:after="0"/>
        <w:jc w:val="both"/>
        <w:rPr>
          <w:rFonts w:ascii="Times New Roman" w:eastAsia="Calibri" w:hAnsi="Times New Roman" w:cs="Times New Roman"/>
          <w:b/>
          <w:sz w:val="24"/>
          <w:szCs w:val="24"/>
        </w:rPr>
      </w:pPr>
      <w:r w:rsidRPr="007F45F6">
        <w:rPr>
          <w:rFonts w:ascii="Times New Roman" w:eastAsia="Calibri" w:hAnsi="Times New Roman" w:cs="Times New Roman"/>
          <w:b/>
          <w:sz w:val="24"/>
          <w:szCs w:val="24"/>
        </w:rPr>
        <w:t xml:space="preserve"> </w:t>
      </w:r>
    </w:p>
    <w:p w:rsidR="007F45F6" w:rsidRPr="007F45F6" w:rsidRDefault="007F45F6" w:rsidP="007F45F6">
      <w:pPr>
        <w:suppressAutoHyphens/>
        <w:spacing w:after="0"/>
        <w:jc w:val="both"/>
        <w:rPr>
          <w:rFonts w:ascii="Times New Roman" w:eastAsia="Calibri" w:hAnsi="Times New Roman" w:cs="Times New Roman"/>
          <w:b/>
          <w:sz w:val="24"/>
          <w:szCs w:val="24"/>
        </w:rPr>
      </w:pPr>
    </w:p>
    <w:p w:rsidR="007F45F6" w:rsidRPr="007F45F6" w:rsidRDefault="007F45F6" w:rsidP="007F45F6">
      <w:pPr>
        <w:suppressAutoHyphens/>
        <w:spacing w:after="0"/>
        <w:jc w:val="both"/>
        <w:rPr>
          <w:rFonts w:ascii="Times New Roman" w:eastAsia="Calibri" w:hAnsi="Times New Roman" w:cs="Times New Roman"/>
          <w:b/>
          <w:sz w:val="24"/>
          <w:szCs w:val="24"/>
        </w:rPr>
      </w:pPr>
    </w:p>
    <w:p w:rsidR="007F45F6" w:rsidRPr="007F45F6" w:rsidRDefault="007F45F6" w:rsidP="007F45F6">
      <w:pPr>
        <w:suppressAutoHyphens/>
        <w:spacing w:after="0"/>
        <w:jc w:val="both"/>
        <w:rPr>
          <w:rFonts w:ascii="Times New Roman" w:eastAsia="Calibri" w:hAnsi="Times New Roman" w:cs="Times New Roman"/>
          <w:b/>
          <w:sz w:val="24"/>
          <w:szCs w:val="24"/>
        </w:rPr>
      </w:pPr>
    </w:p>
    <w:p w:rsidR="007F45F6" w:rsidRPr="007F45F6" w:rsidRDefault="007F45F6" w:rsidP="007F45F6">
      <w:pPr>
        <w:suppressAutoHyphens/>
        <w:spacing w:after="0"/>
        <w:jc w:val="both"/>
        <w:rPr>
          <w:rFonts w:ascii="Times New Roman" w:eastAsia="Calibri" w:hAnsi="Times New Roman" w:cs="Times New Roman"/>
          <w:b/>
          <w:sz w:val="24"/>
          <w:szCs w:val="24"/>
        </w:rPr>
      </w:pPr>
    </w:p>
    <w:p w:rsidR="007F45F6" w:rsidRPr="007F45F6" w:rsidRDefault="007F45F6" w:rsidP="007F45F6">
      <w:pPr>
        <w:suppressAutoHyphens/>
        <w:spacing w:after="0"/>
        <w:jc w:val="both"/>
        <w:rPr>
          <w:rFonts w:ascii="Times New Roman" w:eastAsia="Calibri" w:hAnsi="Times New Roman" w:cs="Times New Roman"/>
          <w:b/>
          <w:sz w:val="24"/>
          <w:szCs w:val="24"/>
        </w:rPr>
      </w:pPr>
    </w:p>
    <w:p w:rsidR="007F45F6" w:rsidRPr="007F45F6" w:rsidRDefault="007F45F6" w:rsidP="007F45F6">
      <w:pPr>
        <w:suppressAutoHyphens/>
        <w:spacing w:after="0"/>
        <w:jc w:val="both"/>
        <w:rPr>
          <w:rFonts w:ascii="Times New Roman" w:eastAsia="Calibri" w:hAnsi="Times New Roman" w:cs="Times New Roman"/>
          <w:b/>
          <w:sz w:val="24"/>
          <w:szCs w:val="24"/>
        </w:rPr>
      </w:pPr>
    </w:p>
    <w:p w:rsidR="007F45F6" w:rsidRPr="007F45F6" w:rsidRDefault="007F45F6" w:rsidP="007F45F6">
      <w:pPr>
        <w:suppressAutoHyphens/>
        <w:spacing w:after="0"/>
        <w:jc w:val="both"/>
        <w:rPr>
          <w:rFonts w:ascii="Times New Roman" w:eastAsia="Calibri" w:hAnsi="Times New Roman" w:cs="Times New Roman"/>
          <w:b/>
          <w:sz w:val="24"/>
          <w:szCs w:val="24"/>
        </w:rPr>
      </w:pPr>
    </w:p>
    <w:p w:rsidR="007F45F6" w:rsidRPr="007F45F6" w:rsidRDefault="007F45F6" w:rsidP="007F45F6">
      <w:pPr>
        <w:suppressAutoHyphens/>
        <w:spacing w:after="0"/>
        <w:jc w:val="both"/>
        <w:rPr>
          <w:rFonts w:ascii="Times New Roman" w:eastAsia="Calibri" w:hAnsi="Times New Roman" w:cs="Times New Roman"/>
          <w:b/>
          <w:sz w:val="24"/>
          <w:szCs w:val="24"/>
        </w:rPr>
      </w:pPr>
    </w:p>
    <w:p w:rsidR="007F45F6" w:rsidRPr="007F45F6" w:rsidRDefault="007F45F6" w:rsidP="007F45F6">
      <w:pPr>
        <w:suppressAutoHyphens/>
        <w:spacing w:after="0"/>
        <w:jc w:val="both"/>
        <w:rPr>
          <w:rFonts w:ascii="Times New Roman" w:eastAsia="Calibri" w:hAnsi="Times New Roman" w:cs="Times New Roman"/>
          <w:b/>
          <w:sz w:val="24"/>
          <w:szCs w:val="24"/>
        </w:rPr>
      </w:pPr>
    </w:p>
    <w:p w:rsidR="007F45F6" w:rsidRPr="007F45F6" w:rsidRDefault="007F45F6" w:rsidP="007F45F6">
      <w:pPr>
        <w:suppressAutoHyphens/>
        <w:spacing w:after="0"/>
        <w:jc w:val="both"/>
        <w:rPr>
          <w:rFonts w:ascii="Times New Roman" w:eastAsia="Calibri" w:hAnsi="Times New Roman" w:cs="Times New Roman"/>
          <w:sz w:val="24"/>
          <w:szCs w:val="24"/>
        </w:rPr>
      </w:pPr>
    </w:p>
    <w:sectPr w:rsidR="007F45F6" w:rsidRPr="007F45F6" w:rsidSect="009338E6">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E6" w:rsidRDefault="009338E6" w:rsidP="009338E6">
      <w:pPr>
        <w:spacing w:after="0" w:line="240" w:lineRule="auto"/>
      </w:pPr>
      <w:r>
        <w:separator/>
      </w:r>
    </w:p>
  </w:endnote>
  <w:endnote w:type="continuationSeparator" w:id="0">
    <w:p w:rsidR="009338E6" w:rsidRDefault="009338E6" w:rsidP="0093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E6" w:rsidRDefault="009338E6" w:rsidP="009338E6">
      <w:pPr>
        <w:spacing w:after="0" w:line="240" w:lineRule="auto"/>
      </w:pPr>
      <w:r>
        <w:separator/>
      </w:r>
    </w:p>
  </w:footnote>
  <w:footnote w:type="continuationSeparator" w:id="0">
    <w:p w:rsidR="009338E6" w:rsidRDefault="009338E6" w:rsidP="00933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402256"/>
      <w:docPartObj>
        <w:docPartGallery w:val="Page Numbers (Top of Page)"/>
        <w:docPartUnique/>
      </w:docPartObj>
    </w:sdtPr>
    <w:sdtContent>
      <w:p w:rsidR="009338E6" w:rsidRDefault="009338E6">
        <w:pPr>
          <w:pStyle w:val="a3"/>
          <w:jc w:val="center"/>
        </w:pPr>
        <w:r>
          <w:fldChar w:fldCharType="begin"/>
        </w:r>
        <w:r>
          <w:instrText>PAGE   \* MERGEFORMAT</w:instrText>
        </w:r>
        <w:r>
          <w:fldChar w:fldCharType="separate"/>
        </w:r>
        <w:r>
          <w:rPr>
            <w:noProof/>
          </w:rPr>
          <w:t>2</w:t>
        </w:r>
        <w:r>
          <w:fldChar w:fldCharType="end"/>
        </w:r>
      </w:p>
    </w:sdtContent>
  </w:sdt>
  <w:p w:rsidR="009338E6" w:rsidRDefault="009338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2329D"/>
    <w:multiLevelType w:val="multilevel"/>
    <w:tmpl w:val="B7364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2563EA6"/>
    <w:multiLevelType w:val="hybridMultilevel"/>
    <w:tmpl w:val="E8E4F84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FF05CC"/>
    <w:multiLevelType w:val="hybridMultilevel"/>
    <w:tmpl w:val="1A8CC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1920415"/>
    <w:multiLevelType w:val="multilevel"/>
    <w:tmpl w:val="B0E25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46410AE"/>
    <w:multiLevelType w:val="multilevel"/>
    <w:tmpl w:val="4B9636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2895119"/>
    <w:multiLevelType w:val="multilevel"/>
    <w:tmpl w:val="E228C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7B70AE2"/>
    <w:multiLevelType w:val="hybridMultilevel"/>
    <w:tmpl w:val="610EE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FEE0F7C"/>
    <w:multiLevelType w:val="multilevel"/>
    <w:tmpl w:val="50B25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0"/>
  </w:num>
  <w:num w:numId="6">
    <w:abstractNumId w:val="4"/>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F6"/>
    <w:rsid w:val="000C26BD"/>
    <w:rsid w:val="003E6E00"/>
    <w:rsid w:val="007F45F6"/>
    <w:rsid w:val="009338E6"/>
    <w:rsid w:val="009700FF"/>
    <w:rsid w:val="00975527"/>
    <w:rsid w:val="00C4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EE97B-8629-410C-B2A1-C396CA71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38E6"/>
  </w:style>
  <w:style w:type="paragraph" w:styleId="a5">
    <w:name w:val="footer"/>
    <w:basedOn w:val="a"/>
    <w:link w:val="a6"/>
    <w:uiPriority w:val="99"/>
    <w:unhideWhenUsed/>
    <w:rsid w:val="0093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2018-09-19T11:02:00Z</dcterms:created>
  <dcterms:modified xsi:type="dcterms:W3CDTF">2018-09-19T11:02:00Z</dcterms:modified>
</cp:coreProperties>
</file>